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9C3B" w14:textId="77777777" w:rsidR="00B8228B" w:rsidRPr="00CA5FAF" w:rsidRDefault="00B8228B" w:rsidP="00CA5FAF">
      <w:pPr>
        <w:jc w:val="center"/>
        <w:rPr>
          <w:rFonts w:ascii="Segoe UI" w:hAnsi="Segoe UI" w:cs="Segoe UI"/>
          <w:b/>
          <w:sz w:val="22"/>
          <w:szCs w:val="22"/>
        </w:rPr>
      </w:pPr>
      <w:r w:rsidRPr="00CA5FAF">
        <w:rPr>
          <w:rFonts w:ascii="Segoe UI" w:hAnsi="Segoe UI" w:cs="Segoe UI"/>
          <w:b/>
          <w:iCs/>
          <w:sz w:val="22"/>
          <w:szCs w:val="22"/>
        </w:rPr>
        <w:t xml:space="preserve">ESTATUTO SOCIAL DA </w:t>
      </w:r>
      <w:r w:rsidRPr="00CA5FAF">
        <w:rPr>
          <w:rFonts w:ascii="Segoe UI" w:hAnsi="Segoe UI" w:cs="Segoe UI"/>
          <w:b/>
          <w:noProof/>
          <w:sz w:val="22"/>
          <w:szCs w:val="22"/>
          <w:highlight w:val="yellow"/>
        </w:rPr>
        <w:t>SOCIEDADE DE CARDIOLOGIA DO</w:t>
      </w:r>
      <w:r w:rsidRPr="00CA5FAF">
        <w:rPr>
          <w:rFonts w:ascii="Segoe UI" w:hAnsi="Segoe UI" w:cs="Segoe UI"/>
          <w:b/>
          <w:noProof/>
          <w:sz w:val="22"/>
          <w:szCs w:val="22"/>
          <w:highlight w:val="yellow"/>
        </w:rPr>
        <w:br/>
        <w:t>ESTADO DO RIO DE JANEIRO – SOCERJ</w:t>
      </w:r>
    </w:p>
    <w:p w14:paraId="061E5230" w14:textId="57396A00" w:rsidR="00B8228B" w:rsidRPr="00CA5FAF" w:rsidRDefault="00B8228B" w:rsidP="00CA5FAF">
      <w:pPr>
        <w:jc w:val="center"/>
        <w:rPr>
          <w:rFonts w:ascii="Segoe UI" w:hAnsi="Segoe UI" w:cs="Segoe UI"/>
          <w:b/>
          <w:iCs/>
          <w:sz w:val="22"/>
          <w:szCs w:val="22"/>
        </w:rPr>
      </w:pPr>
      <w:r w:rsidRPr="00CA5FAF">
        <w:rPr>
          <w:rFonts w:ascii="Segoe UI" w:hAnsi="Segoe UI" w:cs="Segoe UI"/>
          <w:b/>
          <w:sz w:val="22"/>
          <w:szCs w:val="22"/>
        </w:rPr>
        <w:t xml:space="preserve">CNPJ: </w:t>
      </w:r>
      <w:r w:rsidRPr="00CA5FAF">
        <w:rPr>
          <w:rFonts w:ascii="Segoe UI" w:hAnsi="Segoe UI" w:cs="Segoe UI"/>
          <w:b/>
          <w:noProof/>
          <w:sz w:val="22"/>
          <w:szCs w:val="22"/>
          <w:highlight w:val="yellow"/>
        </w:rPr>
        <w:t>42.593.889/0001-08</w:t>
      </w:r>
    </w:p>
    <w:p w14:paraId="5443AB3E" w14:textId="77777777" w:rsidR="00B8228B" w:rsidRPr="00CA5FAF" w:rsidRDefault="00B8228B" w:rsidP="00CA5FAF">
      <w:pPr>
        <w:jc w:val="center"/>
        <w:rPr>
          <w:rFonts w:ascii="Segoe UI" w:hAnsi="Segoe UI" w:cs="Segoe UI"/>
          <w:b/>
          <w:i/>
          <w:sz w:val="22"/>
          <w:szCs w:val="22"/>
        </w:rPr>
      </w:pPr>
      <w:r w:rsidRPr="00CA5FAF">
        <w:rPr>
          <w:rFonts w:ascii="Segoe UI" w:hAnsi="Segoe UI" w:cs="Segoe UI"/>
          <w:b/>
          <w:i/>
          <w:sz w:val="22"/>
          <w:szCs w:val="22"/>
        </w:rPr>
        <w:t>_________</w:t>
      </w:r>
    </w:p>
    <w:p w14:paraId="430D3F04" w14:textId="77777777" w:rsidR="00B8228B" w:rsidRPr="00CA5FAF" w:rsidRDefault="00B8228B" w:rsidP="00CA5FAF">
      <w:pPr>
        <w:jc w:val="both"/>
        <w:rPr>
          <w:rFonts w:ascii="Segoe UI" w:hAnsi="Segoe UI" w:cs="Segoe UI"/>
          <w:b/>
          <w:i/>
          <w:sz w:val="22"/>
          <w:szCs w:val="22"/>
        </w:rPr>
      </w:pPr>
    </w:p>
    <w:p w14:paraId="6E375FF5" w14:textId="77777777" w:rsidR="00B8228B" w:rsidRPr="00CA5FAF" w:rsidRDefault="00B8228B" w:rsidP="00CA5FAF">
      <w:pPr>
        <w:numPr>
          <w:ilvl w:val="0"/>
          <w:numId w:val="2"/>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Da Sociedade e Suas Finalidades. </w:t>
      </w:r>
    </w:p>
    <w:p w14:paraId="5D691C3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246D08BC" w14:textId="77777777" w:rsidR="00B8228B" w:rsidRPr="00CA5FAF" w:rsidRDefault="00B8228B" w:rsidP="00CA5FAF">
      <w:pPr>
        <w:numPr>
          <w:ilvl w:val="1"/>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SOCIEDADE DE CARDIOLOGIA DO</w:t>
      </w:r>
      <w:r w:rsidRPr="00CA5FAF">
        <w:rPr>
          <w:rFonts w:ascii="Segoe UI" w:hAnsi="Segoe UI" w:cs="Segoe UI"/>
          <w:noProof/>
          <w:sz w:val="22"/>
          <w:szCs w:val="22"/>
          <w:highlight w:val="yellow"/>
        </w:rPr>
        <w:br/>
        <w:t>ESTADO DO RIO DE JANEIRO – SOCERJ</w:t>
      </w:r>
      <w:r w:rsidRPr="00CA5FAF">
        <w:rPr>
          <w:rFonts w:ascii="Segoe UI" w:hAnsi="Segoe UI" w:cs="Segoe UI"/>
          <w:sz w:val="22"/>
          <w:szCs w:val="22"/>
        </w:rPr>
        <w:t xml:space="preserve"> é uma associação civil sem fins econômicos, com número ilimitado de associados e prazo indeterminado de duração, que reger-se-á por este estatuto e pelas disposições legais que lhe forem aplicáveis. </w:t>
      </w:r>
    </w:p>
    <w:p w14:paraId="05F4CD1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B6CDF6C" w14:textId="77777777" w:rsidR="00B8228B" w:rsidRPr="00CA5FAF" w:rsidRDefault="00B8228B" w:rsidP="00CA5FAF">
      <w:pPr>
        <w:numPr>
          <w:ilvl w:val="2"/>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No desenvolvimento de suas atividades, 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observará os princípios da legalidade, moralidade, impessoalidade, publicidade, economicidade e eficiência. </w:t>
      </w:r>
    </w:p>
    <w:p w14:paraId="3AC3F39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A6410DE" w14:textId="244D615B" w:rsidR="00B8228B" w:rsidRPr="00CA5FAF" w:rsidRDefault="00B8228B" w:rsidP="00CA5FAF">
      <w:pPr>
        <w:numPr>
          <w:ilvl w:val="2"/>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será filiada cientificamente à Sociedade Brasileira de Cardiologia – SBC (CNPJ nº 31.444.094/0001-11), na qualidade de sua sociedade estadual no Estado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e observará suas orientações, posturas e diretrizes, científicas e associativas. </w:t>
      </w:r>
    </w:p>
    <w:p w14:paraId="3BE7CC8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69EDDAB" w14:textId="77777777" w:rsidR="00B8228B" w:rsidRPr="00CA5FAF" w:rsidRDefault="00B8228B" w:rsidP="00CA5FAF">
      <w:pPr>
        <w:numPr>
          <w:ilvl w:val="1"/>
          <w:numId w:val="2"/>
        </w:numPr>
        <w:spacing w:after="4" w:line="248" w:lineRule="auto"/>
        <w:ind w:hanging="656"/>
        <w:jc w:val="both"/>
        <w:rPr>
          <w:rFonts w:ascii="Segoe UI" w:hAnsi="Segoe UI" w:cs="Segoe UI"/>
          <w:iCs/>
          <w:sz w:val="22"/>
          <w:szCs w:val="22"/>
        </w:rPr>
      </w:pPr>
      <w:r w:rsidRPr="00CA5FAF">
        <w:rPr>
          <w:rFonts w:ascii="Segoe UI" w:hAnsi="Segoe UI" w:cs="Segoe UI"/>
          <w:iCs/>
          <w:sz w:val="22"/>
          <w:szCs w:val="22"/>
        </w:rPr>
        <w:t xml:space="preserve">A </w:t>
      </w:r>
      <w:r w:rsidRPr="00CA5FAF">
        <w:rPr>
          <w:rFonts w:ascii="Segoe UI" w:hAnsi="Segoe UI" w:cs="Segoe UI"/>
          <w:iCs/>
          <w:noProof/>
          <w:sz w:val="22"/>
          <w:szCs w:val="22"/>
          <w:highlight w:val="yellow"/>
        </w:rPr>
        <w:t>SOCERJ</w:t>
      </w:r>
      <w:r w:rsidRPr="00CA5FAF">
        <w:rPr>
          <w:rFonts w:ascii="Segoe UI" w:hAnsi="Segoe UI" w:cs="Segoe UI"/>
          <w:iCs/>
          <w:sz w:val="22"/>
          <w:szCs w:val="22"/>
        </w:rPr>
        <w:t xml:space="preserve"> tem foro e sede na </w:t>
      </w:r>
      <w:r w:rsidRPr="00CA5FAF">
        <w:rPr>
          <w:rFonts w:ascii="Segoe UI" w:hAnsi="Segoe UI" w:cs="Segoe UI"/>
          <w:iCs/>
          <w:noProof/>
          <w:sz w:val="22"/>
          <w:szCs w:val="22"/>
          <w:highlight w:val="yellow"/>
        </w:rPr>
        <w:t>Praia de Botafogo, nº 228, Sala 708, Ala B – Botafogo, Rio de Janeiro - RJ, CEP 22250-040</w:t>
      </w:r>
      <w:r w:rsidRPr="00CA5FAF">
        <w:rPr>
          <w:rFonts w:ascii="Segoe UI" w:hAnsi="Segoe UI" w:cs="Segoe UI"/>
          <w:iCs/>
          <w:sz w:val="22"/>
          <w:szCs w:val="22"/>
        </w:rPr>
        <w:t xml:space="preserve">. </w:t>
      </w:r>
    </w:p>
    <w:p w14:paraId="57AAB58C"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4B03A030" w14:textId="77777777" w:rsidR="00B8228B" w:rsidRPr="00CA5FAF" w:rsidRDefault="00B8228B" w:rsidP="00CA5FAF">
      <w:pPr>
        <w:numPr>
          <w:ilvl w:val="1"/>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tem por objeto social: </w:t>
      </w:r>
    </w:p>
    <w:p w14:paraId="6525339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F39261C" w14:textId="6038D962" w:rsidR="00B8228B" w:rsidRPr="00CA5FAF" w:rsidRDefault="00B8228B" w:rsidP="00CA5FAF">
      <w:pPr>
        <w:numPr>
          <w:ilvl w:val="3"/>
          <w:numId w:val="4"/>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congregar os médicos e demais profissionais da saúde que se interessem pela cardiologia no Estado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promovendo eventos de caráter científico, tais como congressos, simpósios e cursos de atualização; </w:t>
      </w:r>
    </w:p>
    <w:p w14:paraId="2E77DC7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752527E" w14:textId="77777777" w:rsidR="00B8228B" w:rsidRPr="00CA5FAF" w:rsidRDefault="00B8228B" w:rsidP="00CA5FAF">
      <w:pPr>
        <w:numPr>
          <w:ilvl w:val="3"/>
          <w:numId w:val="4"/>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expandir, divulgar e incentivar, em todos os níveis, o conhecimento, o diagnóstico, a prevenção e o tratamento das doenças cardiovasculares, desenvolvendo campanhas educativas em conjunto com o Poder Público e com a sociedade civil; </w:t>
      </w:r>
    </w:p>
    <w:p w14:paraId="3C33969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2262C5A" w14:textId="77777777" w:rsidR="00B8228B" w:rsidRPr="00CA5FAF" w:rsidRDefault="00B8228B" w:rsidP="00CA5FAF">
      <w:pPr>
        <w:numPr>
          <w:ilvl w:val="3"/>
          <w:numId w:val="4"/>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apoiar e estimular pesquisas médico-científicas, levantamentos epidemiológicos e intercâmbio científico e associativo com entidades congêneres nacionais e internacionais, com vistas a aprimorar os conhecimentos do País sobre a cardiologia; </w:t>
      </w:r>
    </w:p>
    <w:p w14:paraId="2D80435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CA39DB2" w14:textId="7970C282" w:rsidR="00B8228B" w:rsidRPr="00CA5FAF" w:rsidRDefault="00B8228B" w:rsidP="00CA5FAF">
      <w:pPr>
        <w:numPr>
          <w:ilvl w:val="3"/>
          <w:numId w:val="4"/>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divulgar, junto à sociedade civil do Estado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os aspectos epidemiológicos das doenças cardiovasculares, esclarecendo-a quanto às possibilidades de prevenção e tratamento; </w:t>
      </w:r>
    </w:p>
    <w:p w14:paraId="1BE587A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F91471D" w14:textId="77777777" w:rsidR="00B8228B" w:rsidRPr="00CA5FAF" w:rsidRDefault="00B8228B" w:rsidP="00CA5FAF">
      <w:pPr>
        <w:numPr>
          <w:ilvl w:val="3"/>
          <w:numId w:val="4"/>
        </w:numPr>
        <w:spacing w:after="4" w:line="248" w:lineRule="auto"/>
        <w:ind w:hanging="6"/>
        <w:jc w:val="both"/>
        <w:rPr>
          <w:rFonts w:ascii="Segoe UI" w:hAnsi="Segoe UI" w:cs="Segoe UI"/>
          <w:sz w:val="22"/>
          <w:szCs w:val="22"/>
        </w:rPr>
      </w:pPr>
      <w:r w:rsidRPr="00CA5FAF">
        <w:rPr>
          <w:rFonts w:ascii="Segoe UI" w:hAnsi="Segoe UI" w:cs="Segoe UI"/>
          <w:sz w:val="22"/>
          <w:szCs w:val="22"/>
        </w:rPr>
        <w:lastRenderedPageBreak/>
        <w:t xml:space="preserve">promover a saúde mediante investigação, debate e proposição de soluções para os problemas de Saúde Pública relativos às doenças cardiovasculares, bem como estimular ou cobrar do Poder Público a implementação de medidas benéficas à população regional; </w:t>
      </w:r>
    </w:p>
    <w:p w14:paraId="136207A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2CBEBD5" w14:textId="77777777" w:rsidR="00B8228B" w:rsidRPr="00CA5FAF" w:rsidRDefault="00B8228B" w:rsidP="00CA5FAF">
      <w:pPr>
        <w:numPr>
          <w:ilvl w:val="3"/>
          <w:numId w:val="4"/>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estabelecer diretrizes para procedimentos diagnósticos e terapêuticos, objetivando a qualidade dos cuidados cardiovasculares aos pacientes; </w:t>
      </w:r>
    </w:p>
    <w:p w14:paraId="5423084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F011A41" w14:textId="1E6FD467" w:rsidR="00B8228B" w:rsidRPr="00CA5FAF" w:rsidRDefault="00B8228B" w:rsidP="00CA5FAF">
      <w:pPr>
        <w:numPr>
          <w:ilvl w:val="3"/>
          <w:numId w:val="4"/>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zelar pelo nível ético, eficiência técnica e sentido social do exercício profissional da cardiologia no Estado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bem como promover a defesa dos interesses profissionais dos cardiologistas. </w:t>
      </w:r>
    </w:p>
    <w:p w14:paraId="48590BA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B1FD511" w14:textId="77777777" w:rsidR="00B8228B" w:rsidRPr="00CA5FAF" w:rsidRDefault="00B8228B" w:rsidP="00CA5FAF">
      <w:pPr>
        <w:numPr>
          <w:ilvl w:val="2"/>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À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são vedadas manifestações de caráter político-partidário, religioso ou quaisquer outras que importem dimensões ideológicas entre seus associados. </w:t>
      </w:r>
    </w:p>
    <w:p w14:paraId="2F3D9BC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98E20BE" w14:textId="77777777" w:rsidR="00B8228B" w:rsidRPr="00CA5FAF" w:rsidRDefault="00B8228B" w:rsidP="00CA5FAF">
      <w:pPr>
        <w:numPr>
          <w:ilvl w:val="2"/>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Independentemente de prévia autorização específica da Assembleia Geral - AG, 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poderá representar ativamente os associados em juízo, através da propositura de medidas judiciais coletivas em defesa e no interesse da categoria médica, e que tenham por objeto exclusivamente questões ligadas ao exercício da medicina. </w:t>
      </w:r>
    </w:p>
    <w:p w14:paraId="0C8B181B" w14:textId="77777777" w:rsidR="00B8228B" w:rsidRPr="00CA5FAF" w:rsidRDefault="00B8228B" w:rsidP="00CA5FAF">
      <w:pPr>
        <w:pStyle w:val="PargrafodaLista"/>
        <w:rPr>
          <w:rFonts w:ascii="Segoe UI" w:hAnsi="Segoe UI" w:cs="Segoe UI"/>
          <w:sz w:val="22"/>
          <w:szCs w:val="22"/>
        </w:rPr>
      </w:pPr>
    </w:p>
    <w:p w14:paraId="4F2879AE" w14:textId="77777777" w:rsidR="00B8228B" w:rsidRPr="00CA5FAF" w:rsidRDefault="00B8228B" w:rsidP="00CA5FAF">
      <w:pPr>
        <w:ind w:left="753"/>
        <w:jc w:val="both"/>
        <w:rPr>
          <w:rFonts w:ascii="Segoe UI" w:hAnsi="Segoe UI" w:cs="Segoe UI"/>
          <w:sz w:val="22"/>
          <w:szCs w:val="22"/>
        </w:rPr>
      </w:pPr>
    </w:p>
    <w:p w14:paraId="5ED0F90D" w14:textId="77777777" w:rsidR="00B8228B" w:rsidRPr="00CA5FAF" w:rsidRDefault="00B8228B" w:rsidP="00CA5FAF">
      <w:pPr>
        <w:ind w:left="753"/>
        <w:jc w:val="both"/>
        <w:rPr>
          <w:rFonts w:ascii="Segoe UI" w:hAnsi="Segoe UI" w:cs="Segoe UI"/>
          <w:sz w:val="22"/>
          <w:szCs w:val="22"/>
        </w:rPr>
      </w:pPr>
    </w:p>
    <w:p w14:paraId="11EF56B2" w14:textId="77777777" w:rsidR="00B8228B" w:rsidRPr="00CA5FAF" w:rsidRDefault="00B8228B" w:rsidP="00CA5FAF">
      <w:pPr>
        <w:ind w:left="753"/>
        <w:jc w:val="both"/>
        <w:rPr>
          <w:rFonts w:ascii="Segoe UI" w:hAnsi="Segoe UI" w:cs="Segoe UI"/>
          <w:sz w:val="22"/>
          <w:szCs w:val="22"/>
        </w:rPr>
      </w:pPr>
    </w:p>
    <w:p w14:paraId="25DD9E84" w14:textId="77777777" w:rsidR="00B8228B" w:rsidRPr="00CA5FAF" w:rsidRDefault="00B8228B" w:rsidP="00CA5FAF">
      <w:pPr>
        <w:numPr>
          <w:ilvl w:val="0"/>
          <w:numId w:val="2"/>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Dos Associados. </w:t>
      </w:r>
    </w:p>
    <w:p w14:paraId="4216FC1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06D25C99" w14:textId="77777777" w:rsidR="00B8228B" w:rsidRPr="00CA5FAF" w:rsidRDefault="00B8228B" w:rsidP="00CA5FAF">
      <w:pPr>
        <w:numPr>
          <w:ilvl w:val="1"/>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é constituída por associados da Sociedade Brasileira de Cardiologia – SBC, residentes no Estado </w:t>
      </w:r>
      <w:r w:rsidRPr="00CA5FAF">
        <w:rPr>
          <w:rFonts w:ascii="Segoe UI" w:hAnsi="Segoe UI" w:cs="Segoe UI"/>
          <w:noProof/>
          <w:sz w:val="22"/>
          <w:szCs w:val="22"/>
          <w:highlight w:val="yellow"/>
        </w:rPr>
        <w:t>Rio de Janeiro</w:t>
      </w:r>
      <w:r w:rsidRPr="00CA5FAF">
        <w:rPr>
          <w:rFonts w:ascii="Segoe UI" w:hAnsi="Segoe UI" w:cs="Segoe UI"/>
          <w:sz w:val="22"/>
          <w:szCs w:val="22"/>
        </w:rPr>
        <w:t xml:space="preserve">, que pertencerão às seguintes categorias possíveis: </w:t>
      </w:r>
    </w:p>
    <w:p w14:paraId="4F37035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C871AF0" w14:textId="77777777" w:rsidR="00B8228B" w:rsidRPr="00CA5FAF" w:rsidRDefault="00B8228B" w:rsidP="00CA5FAF">
      <w:pPr>
        <w:numPr>
          <w:ilvl w:val="3"/>
          <w:numId w:val="3"/>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aspirante; </w:t>
      </w:r>
    </w:p>
    <w:p w14:paraId="36211ADE"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2F107A89" w14:textId="77777777" w:rsidR="00B8228B" w:rsidRPr="00CA5FAF" w:rsidRDefault="00B8228B" w:rsidP="00CA5FAF">
      <w:pPr>
        <w:numPr>
          <w:ilvl w:val="3"/>
          <w:numId w:val="3"/>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residente; </w:t>
      </w:r>
    </w:p>
    <w:p w14:paraId="2639A2FA"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0C2E160F" w14:textId="77777777" w:rsidR="00B8228B" w:rsidRPr="00CA5FAF" w:rsidRDefault="00B8228B" w:rsidP="00CA5FAF">
      <w:pPr>
        <w:numPr>
          <w:ilvl w:val="3"/>
          <w:numId w:val="3"/>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efetivo; </w:t>
      </w:r>
    </w:p>
    <w:p w14:paraId="5F10EAA1"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270610A2" w14:textId="77777777" w:rsidR="00B8228B" w:rsidRPr="00CA5FAF" w:rsidRDefault="00B8228B" w:rsidP="00CA5FAF">
      <w:pPr>
        <w:numPr>
          <w:ilvl w:val="3"/>
          <w:numId w:val="3"/>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remido; </w:t>
      </w:r>
    </w:p>
    <w:p w14:paraId="2EB8F124"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0807C733" w14:textId="77777777" w:rsidR="00B8228B" w:rsidRPr="00CA5FAF" w:rsidRDefault="00B8228B" w:rsidP="00CA5FAF">
      <w:pPr>
        <w:numPr>
          <w:ilvl w:val="3"/>
          <w:numId w:val="3"/>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honorário; </w:t>
      </w:r>
    </w:p>
    <w:p w14:paraId="2D71B031"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7D811845" w14:textId="77777777" w:rsidR="00B8228B" w:rsidRPr="00CA5FAF" w:rsidRDefault="00B8228B" w:rsidP="00CA5FAF">
      <w:pPr>
        <w:numPr>
          <w:ilvl w:val="3"/>
          <w:numId w:val="3"/>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colaborador; e </w:t>
      </w:r>
    </w:p>
    <w:p w14:paraId="5C8D126A"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2B085662" w14:textId="77777777" w:rsidR="00B8228B" w:rsidRPr="00CA5FAF" w:rsidRDefault="00B8228B" w:rsidP="00CA5FAF">
      <w:pPr>
        <w:numPr>
          <w:ilvl w:val="3"/>
          <w:numId w:val="3"/>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associado acadêmico. </w:t>
      </w:r>
    </w:p>
    <w:p w14:paraId="79E6BA5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387025B" w14:textId="77777777" w:rsidR="00B8228B" w:rsidRPr="00CA5FAF" w:rsidRDefault="00B8228B" w:rsidP="00CA5FAF">
      <w:pPr>
        <w:numPr>
          <w:ilvl w:val="2"/>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lastRenderedPageBreak/>
        <w:t xml:space="preserve">Todo e qualquer direito, prerrogativa, vantagem ou benefício outorgado aos associados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pertencentes a categoria sujeita ao pagamento de anuidade, somente poderão ser exercidos por associado que esteja adimplente para com as referidas anuidades. </w:t>
      </w:r>
    </w:p>
    <w:p w14:paraId="0D722EC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07A7531" w14:textId="77777777" w:rsidR="00B8228B" w:rsidRPr="00CA5FAF" w:rsidRDefault="00B8228B" w:rsidP="00CA5FAF">
      <w:pPr>
        <w:numPr>
          <w:ilvl w:val="2"/>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Os associados de qualquer categoria, mesmo no exercício de cargo diretivo ou consultivo, não responderão solidária, nem subsidiariamente, pelas obrigações assumidas pela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salvo se atuarem em afronta à Lei ou a este estatuto. </w:t>
      </w:r>
    </w:p>
    <w:p w14:paraId="24EEC94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7AC2844" w14:textId="77777777" w:rsidR="00B8228B" w:rsidRPr="00CA5FAF" w:rsidRDefault="00B8228B" w:rsidP="00CA5FAF">
      <w:pPr>
        <w:numPr>
          <w:ilvl w:val="2"/>
          <w:numId w:val="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Os associados, ressalvadas as categorias remido e honorário, ostentarão, perante 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 mesma categoria associativa que ostentam perante a SBC. </w:t>
      </w:r>
    </w:p>
    <w:p w14:paraId="2291AE7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9DFDFEE"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Associado Aspirante</w:t>
      </w:r>
      <w:r w:rsidRPr="00CA5FAF">
        <w:rPr>
          <w:rFonts w:ascii="Segoe UI" w:hAnsi="Segoe UI" w:cs="Segoe UI"/>
          <w:sz w:val="22"/>
          <w:szCs w:val="22"/>
          <w:u w:val="none"/>
        </w:rPr>
        <w:t xml:space="preserve"> </w:t>
      </w:r>
    </w:p>
    <w:p w14:paraId="2C9E843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58438BF2"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2.2</w:t>
      </w:r>
      <w:r w:rsidRPr="00CA5FAF">
        <w:rPr>
          <w:rFonts w:ascii="Segoe UI" w:eastAsia="Arial" w:hAnsi="Segoe UI" w:cs="Segoe UI"/>
          <w:sz w:val="22"/>
          <w:szCs w:val="22"/>
        </w:rPr>
        <w:t xml:space="preserve"> </w:t>
      </w:r>
      <w:r w:rsidRPr="00CA5FAF">
        <w:rPr>
          <w:rFonts w:ascii="Segoe UI" w:hAnsi="Segoe UI" w:cs="Segoe UI"/>
          <w:sz w:val="22"/>
          <w:szCs w:val="22"/>
        </w:rPr>
        <w:t xml:space="preserve">Poderá associar-se como associado aspirante o médico registrado no CRM sem o título de cardiologista conferido por programa oficial de residência em cardiologia ou especialista em cardiologia, que seja, cumulativamente: </w:t>
      </w:r>
    </w:p>
    <w:p w14:paraId="325CABD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8382FCB" w14:textId="422F7797" w:rsidR="00B8228B" w:rsidRPr="00CA5FAF" w:rsidRDefault="00B8228B" w:rsidP="00CA5FAF">
      <w:pPr>
        <w:numPr>
          <w:ilvl w:val="0"/>
          <w:numId w:val="5"/>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domiciliado no Estado </w:t>
      </w:r>
      <w:r w:rsidRPr="00CA5FAF">
        <w:rPr>
          <w:rFonts w:ascii="Segoe UI" w:hAnsi="Segoe UI" w:cs="Segoe UI"/>
          <w:noProof/>
          <w:sz w:val="22"/>
          <w:szCs w:val="22"/>
          <w:highlight w:val="yellow"/>
        </w:rPr>
        <w:t>Rio de Janeiro</w:t>
      </w:r>
      <w:r w:rsidRPr="00CA5FAF">
        <w:rPr>
          <w:rFonts w:ascii="Segoe UI" w:hAnsi="Segoe UI" w:cs="Segoe UI"/>
          <w:sz w:val="22"/>
          <w:szCs w:val="22"/>
        </w:rPr>
        <w:t xml:space="preserve"> e inscrito no Conselho Regional de Medicina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e </w:t>
      </w:r>
    </w:p>
    <w:p w14:paraId="0E8E417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2710C21" w14:textId="77777777" w:rsidR="00B8228B" w:rsidRPr="00CA5FAF" w:rsidRDefault="00B8228B" w:rsidP="00CA5FAF">
      <w:pPr>
        <w:numPr>
          <w:ilvl w:val="0"/>
          <w:numId w:val="5"/>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indicado por um associado efetivo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45EB086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4AF57E0"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2.3</w:t>
      </w:r>
      <w:r w:rsidRPr="00CA5FAF">
        <w:rPr>
          <w:rFonts w:ascii="Segoe UI" w:eastAsia="Arial" w:hAnsi="Segoe UI" w:cs="Segoe UI"/>
          <w:sz w:val="22"/>
          <w:szCs w:val="22"/>
        </w:rPr>
        <w:t xml:space="preserve"> </w:t>
      </w:r>
      <w:r w:rsidRPr="00CA5FAF">
        <w:rPr>
          <w:rFonts w:ascii="Segoe UI" w:hAnsi="Segoe UI" w:cs="Segoe UI"/>
          <w:sz w:val="22"/>
          <w:szCs w:val="22"/>
        </w:rPr>
        <w:t xml:space="preserve">Os associados aspirantes terão os mesmos direitos e deveres dos associados efetivos, exceto os previstos no artigo 2.7 (a), (b), (c), (d) e (f). </w:t>
      </w:r>
    </w:p>
    <w:p w14:paraId="35CB1D2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C29D614"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Associado Residente</w:t>
      </w:r>
      <w:r w:rsidRPr="00CA5FAF">
        <w:rPr>
          <w:rFonts w:ascii="Segoe UI" w:hAnsi="Segoe UI" w:cs="Segoe UI"/>
          <w:sz w:val="22"/>
          <w:szCs w:val="22"/>
          <w:u w:val="none"/>
        </w:rPr>
        <w:t xml:space="preserve"> </w:t>
      </w:r>
    </w:p>
    <w:p w14:paraId="7C069B9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248C30B9"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2.4</w:t>
      </w:r>
      <w:r w:rsidRPr="00CA5FAF">
        <w:rPr>
          <w:rFonts w:ascii="Segoe UI" w:eastAsia="Arial" w:hAnsi="Segoe UI" w:cs="Segoe UI"/>
          <w:sz w:val="22"/>
          <w:szCs w:val="22"/>
        </w:rPr>
        <w:t xml:space="preserve"> </w:t>
      </w:r>
      <w:r w:rsidRPr="00CA5FAF">
        <w:rPr>
          <w:rFonts w:ascii="Segoe UI" w:hAnsi="Segoe UI" w:cs="Segoe UI"/>
          <w:sz w:val="22"/>
          <w:szCs w:val="22"/>
        </w:rPr>
        <w:t xml:space="preserve">Poderá associar-se como associado residente o médico que esteja cumprindo (i) um programa oficial de residência em cardiologia, em instituição reconhecida como apta pela Comissão Nacional de Residência Médica – CNRM, ou (ii) estágio ou curso de especialização em cardiologia em programas reconhecidos pela SBC. </w:t>
      </w:r>
    </w:p>
    <w:p w14:paraId="3135F1A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D84D308"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 xml:space="preserve">2.4.1 A categoria de associado residente não se estende a médicos que estejam realizando pós-graduação </w:t>
      </w:r>
      <w:r w:rsidRPr="00CA5FAF">
        <w:rPr>
          <w:rFonts w:ascii="Segoe UI" w:hAnsi="Segoe UI" w:cs="Segoe UI"/>
          <w:i/>
          <w:iCs/>
          <w:sz w:val="22"/>
          <w:szCs w:val="22"/>
        </w:rPr>
        <w:t>lato sensu</w:t>
      </w:r>
      <w:r w:rsidRPr="00CA5FAF">
        <w:rPr>
          <w:rFonts w:ascii="Segoe UI" w:hAnsi="Segoe UI" w:cs="Segoe UI"/>
          <w:sz w:val="22"/>
          <w:szCs w:val="22"/>
        </w:rPr>
        <w:t xml:space="preserve"> ou em nível de mestrado, doutorado ou pós-doutorado em cardiologia. </w:t>
      </w:r>
    </w:p>
    <w:p w14:paraId="6BA0D6A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457FBDF"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2.5</w:t>
      </w:r>
      <w:r w:rsidRPr="00CA5FAF">
        <w:rPr>
          <w:rFonts w:ascii="Segoe UI" w:eastAsia="Arial" w:hAnsi="Segoe UI" w:cs="Segoe UI"/>
          <w:sz w:val="22"/>
          <w:szCs w:val="22"/>
        </w:rPr>
        <w:t xml:space="preserve"> </w:t>
      </w:r>
      <w:r w:rsidRPr="00CA5FAF">
        <w:rPr>
          <w:rFonts w:ascii="Segoe UI" w:hAnsi="Segoe UI" w:cs="Segoe UI"/>
          <w:sz w:val="22"/>
          <w:szCs w:val="22"/>
        </w:rPr>
        <w:t xml:space="preserve">Os associados residentes terão os mesmos direitos e deveres dos associados efetivos, exceto os previstos no artigo 2.7 (a), (b), (c), (d) e (f). </w:t>
      </w:r>
    </w:p>
    <w:p w14:paraId="0E6651D6" w14:textId="77777777" w:rsidR="00B8228B" w:rsidRPr="00CA5FAF" w:rsidRDefault="00B8228B" w:rsidP="00CA5FAF">
      <w:pPr>
        <w:ind w:left="753" w:hanging="656"/>
        <w:jc w:val="both"/>
        <w:rPr>
          <w:rFonts w:ascii="Segoe UI" w:hAnsi="Segoe UI" w:cs="Segoe UI"/>
          <w:sz w:val="22"/>
          <w:szCs w:val="22"/>
        </w:rPr>
      </w:pPr>
    </w:p>
    <w:p w14:paraId="065E3E96" w14:textId="77777777" w:rsidR="00B8228B" w:rsidRPr="00CA5FAF" w:rsidRDefault="00B8228B" w:rsidP="00CA5FAF">
      <w:pPr>
        <w:spacing w:line="259" w:lineRule="auto"/>
        <w:jc w:val="both"/>
        <w:rPr>
          <w:rFonts w:ascii="Segoe UI" w:hAnsi="Segoe UI" w:cs="Segoe UI"/>
          <w:sz w:val="22"/>
          <w:szCs w:val="22"/>
        </w:rPr>
      </w:pPr>
    </w:p>
    <w:p w14:paraId="6893AAA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40792CE"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Associado Efetivo</w:t>
      </w:r>
      <w:r w:rsidRPr="00CA5FAF">
        <w:rPr>
          <w:rFonts w:ascii="Segoe UI" w:hAnsi="Segoe UI" w:cs="Segoe UI"/>
          <w:sz w:val="22"/>
          <w:szCs w:val="22"/>
          <w:u w:val="none"/>
        </w:rPr>
        <w:t xml:space="preserve"> </w:t>
      </w:r>
    </w:p>
    <w:p w14:paraId="3197A827" w14:textId="77777777" w:rsidR="00B8228B" w:rsidRPr="00CA5FAF" w:rsidRDefault="00B8228B" w:rsidP="00CA5FAF">
      <w:pPr>
        <w:spacing w:after="56" w:line="259" w:lineRule="auto"/>
        <w:ind w:left="107"/>
        <w:jc w:val="both"/>
        <w:rPr>
          <w:rFonts w:ascii="Segoe UI" w:hAnsi="Segoe UI" w:cs="Segoe UI"/>
          <w:sz w:val="22"/>
          <w:szCs w:val="22"/>
        </w:rPr>
      </w:pPr>
      <w:r w:rsidRPr="00CA5FAF">
        <w:rPr>
          <w:rFonts w:ascii="Segoe UI" w:hAnsi="Segoe UI" w:cs="Segoe UI"/>
          <w:i/>
          <w:sz w:val="22"/>
          <w:szCs w:val="22"/>
        </w:rPr>
        <w:t xml:space="preserve"> </w:t>
      </w:r>
    </w:p>
    <w:p w14:paraId="221AA64E" w14:textId="77777777" w:rsidR="00B8228B" w:rsidRPr="00CA5FAF" w:rsidRDefault="00B8228B" w:rsidP="00CA5FAF">
      <w:pPr>
        <w:ind w:left="103"/>
        <w:jc w:val="both"/>
        <w:rPr>
          <w:rFonts w:ascii="Segoe UI" w:hAnsi="Segoe UI" w:cs="Segoe UI"/>
          <w:sz w:val="22"/>
          <w:szCs w:val="22"/>
        </w:rPr>
      </w:pPr>
      <w:r w:rsidRPr="00CA5FAF">
        <w:rPr>
          <w:rFonts w:ascii="Segoe UI" w:hAnsi="Segoe UI" w:cs="Segoe UI"/>
          <w:sz w:val="22"/>
          <w:szCs w:val="22"/>
        </w:rPr>
        <w:t>2.6</w:t>
      </w:r>
      <w:r w:rsidRPr="00CA5FAF">
        <w:rPr>
          <w:rFonts w:ascii="Segoe UI" w:eastAsia="Arial" w:hAnsi="Segoe UI" w:cs="Segoe UI"/>
          <w:sz w:val="22"/>
          <w:szCs w:val="22"/>
        </w:rPr>
        <w:t xml:space="preserve"> </w:t>
      </w:r>
      <w:r w:rsidRPr="00CA5FAF">
        <w:rPr>
          <w:rFonts w:ascii="Segoe UI" w:hAnsi="Segoe UI" w:cs="Segoe UI"/>
          <w:sz w:val="22"/>
          <w:szCs w:val="22"/>
        </w:rPr>
        <w:t xml:space="preserve">Poderá associar-se como associado efetivo o médico que: </w:t>
      </w:r>
    </w:p>
    <w:p w14:paraId="736AB26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lastRenderedPageBreak/>
        <w:t xml:space="preserve"> </w:t>
      </w:r>
    </w:p>
    <w:p w14:paraId="5F4B4933" w14:textId="77777777" w:rsidR="00B8228B" w:rsidRPr="00CA5FAF" w:rsidRDefault="00B8228B" w:rsidP="00CA5FAF">
      <w:pPr>
        <w:numPr>
          <w:ilvl w:val="0"/>
          <w:numId w:val="6"/>
        </w:numPr>
        <w:spacing w:after="4" w:line="248" w:lineRule="auto"/>
        <w:ind w:left="640" w:hanging="6"/>
        <w:jc w:val="both"/>
        <w:rPr>
          <w:rFonts w:ascii="Segoe UI" w:hAnsi="Segoe UI" w:cs="Segoe UI"/>
          <w:sz w:val="22"/>
          <w:szCs w:val="22"/>
        </w:rPr>
      </w:pPr>
      <w:r w:rsidRPr="00CA5FAF">
        <w:rPr>
          <w:rFonts w:ascii="Segoe UI" w:hAnsi="Segoe UI" w:cs="Segoe UI"/>
          <w:sz w:val="22"/>
          <w:szCs w:val="22"/>
        </w:rPr>
        <w:t xml:space="preserve">seja associado aspirante ou residente há 2 (dois) anos ininterruptos, sem inadimplência; ou </w:t>
      </w:r>
    </w:p>
    <w:p w14:paraId="6644087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B057606" w14:textId="77777777" w:rsidR="00B8228B" w:rsidRPr="00CA5FAF" w:rsidRDefault="00B8228B" w:rsidP="00CA5FAF">
      <w:pPr>
        <w:numPr>
          <w:ilvl w:val="0"/>
          <w:numId w:val="6"/>
        </w:numPr>
        <w:spacing w:after="4" w:line="248" w:lineRule="auto"/>
        <w:ind w:left="640" w:hanging="6"/>
        <w:jc w:val="both"/>
        <w:rPr>
          <w:rFonts w:ascii="Segoe UI" w:hAnsi="Segoe UI" w:cs="Segoe UI"/>
          <w:sz w:val="22"/>
          <w:szCs w:val="22"/>
        </w:rPr>
      </w:pPr>
      <w:r w:rsidRPr="00CA5FAF">
        <w:rPr>
          <w:rFonts w:ascii="Segoe UI" w:hAnsi="Segoe UI" w:cs="Segoe UI"/>
          <w:sz w:val="22"/>
          <w:szCs w:val="22"/>
        </w:rPr>
        <w:t xml:space="preserve">obtenha título de especialista em cardiologia concedido pela Associação Médica Brasileira – AMB/SBC. </w:t>
      </w:r>
    </w:p>
    <w:p w14:paraId="7B8DB83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6E20A3A" w14:textId="77777777" w:rsidR="00B8228B" w:rsidRPr="00CA5FAF" w:rsidRDefault="00B8228B" w:rsidP="00CA5FAF">
      <w:pPr>
        <w:ind w:left="624" w:hanging="527"/>
        <w:jc w:val="both"/>
        <w:rPr>
          <w:rFonts w:ascii="Segoe UI" w:hAnsi="Segoe UI" w:cs="Segoe UI"/>
          <w:sz w:val="22"/>
          <w:szCs w:val="22"/>
        </w:rPr>
      </w:pPr>
      <w:r w:rsidRPr="00CA5FAF">
        <w:rPr>
          <w:rFonts w:ascii="Segoe UI" w:hAnsi="Segoe UI" w:cs="Segoe UI"/>
          <w:sz w:val="22"/>
          <w:szCs w:val="22"/>
        </w:rPr>
        <w:t>2.6.1</w:t>
      </w:r>
      <w:r w:rsidRPr="00CA5FAF">
        <w:rPr>
          <w:rFonts w:ascii="Segoe UI" w:eastAsia="Arial" w:hAnsi="Segoe UI" w:cs="Segoe UI"/>
          <w:sz w:val="22"/>
          <w:szCs w:val="22"/>
        </w:rPr>
        <w:t xml:space="preserve"> </w:t>
      </w:r>
      <w:r w:rsidRPr="00CA5FAF">
        <w:rPr>
          <w:rFonts w:ascii="Segoe UI" w:hAnsi="Segoe UI" w:cs="Segoe UI"/>
          <w:sz w:val="22"/>
          <w:szCs w:val="22"/>
        </w:rPr>
        <w:t xml:space="preserve">O associado aspirante ou residente que passe a ostentar 1 (uma) das condições previstas no artigo 2.6 passará automaticamente a pertencer à categoria de associado efetivo da </w:t>
      </w:r>
      <w:r w:rsidRPr="00CA5FAF">
        <w:rPr>
          <w:rFonts w:ascii="Segoe UI" w:hAnsi="Segoe UI" w:cs="Segoe UI"/>
          <w:noProof/>
          <w:sz w:val="22"/>
          <w:szCs w:val="22"/>
          <w:highlight w:val="yellow"/>
        </w:rPr>
        <w:t>SOCERJ</w:t>
      </w:r>
      <w:r w:rsidRPr="00CA5FAF">
        <w:rPr>
          <w:rFonts w:ascii="Segoe UI" w:hAnsi="Segoe UI" w:cs="Segoe UI"/>
          <w:sz w:val="22"/>
          <w:szCs w:val="22"/>
        </w:rPr>
        <w:t>.</w:t>
      </w:r>
    </w:p>
    <w:p w14:paraId="28AF158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FD9E0AA" w14:textId="77777777" w:rsidR="00B8228B" w:rsidRPr="00CA5FAF" w:rsidRDefault="00B8228B" w:rsidP="00CA5FAF">
      <w:pPr>
        <w:ind w:left="624" w:hanging="527"/>
        <w:jc w:val="both"/>
        <w:rPr>
          <w:rFonts w:ascii="Segoe UI" w:hAnsi="Segoe UI" w:cs="Segoe UI"/>
          <w:sz w:val="22"/>
          <w:szCs w:val="22"/>
        </w:rPr>
      </w:pPr>
      <w:r w:rsidRPr="00CA5FAF">
        <w:rPr>
          <w:rFonts w:ascii="Segoe UI" w:hAnsi="Segoe UI" w:cs="Segoe UI"/>
          <w:sz w:val="22"/>
          <w:szCs w:val="22"/>
        </w:rPr>
        <w:t>2.6.2</w:t>
      </w:r>
      <w:r w:rsidRPr="00CA5FAF">
        <w:rPr>
          <w:rFonts w:ascii="Segoe UI" w:eastAsia="Arial" w:hAnsi="Segoe UI" w:cs="Segoe UI"/>
          <w:sz w:val="22"/>
          <w:szCs w:val="22"/>
        </w:rPr>
        <w:t xml:space="preserve"> </w:t>
      </w:r>
      <w:r w:rsidRPr="00CA5FAF">
        <w:rPr>
          <w:rFonts w:ascii="Segoe UI" w:hAnsi="Segoe UI" w:cs="Segoe UI"/>
          <w:sz w:val="22"/>
          <w:szCs w:val="22"/>
        </w:rPr>
        <w:t xml:space="preserve">O associado residente que, após 2 anos inscrito nesta categoria, ainda estiver cumprindo um dos programas a que se refere a cláusula 2.4, poderá optar por permanecer nesta categoria, enquanto durar o programa. </w:t>
      </w:r>
    </w:p>
    <w:p w14:paraId="448CC6EE" w14:textId="77777777" w:rsidR="00B8228B" w:rsidRPr="00CA5FAF" w:rsidRDefault="00B8228B" w:rsidP="00CA5FAF">
      <w:pPr>
        <w:ind w:left="753" w:hanging="656"/>
        <w:jc w:val="both"/>
        <w:rPr>
          <w:rFonts w:ascii="Segoe UI" w:hAnsi="Segoe UI" w:cs="Segoe UI"/>
          <w:sz w:val="22"/>
          <w:szCs w:val="22"/>
        </w:rPr>
      </w:pPr>
    </w:p>
    <w:p w14:paraId="67B864E3"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2.6.2 O associado residente que for alçado à categoria efetivo sem que tenha ainda obtido o Título de Especialista em Cardiologia (TEC) concedido pela Associação Médica Brasileira – AMB/SBC não poderá se candidatar a nenhum cargo eletivo, até que implemente esta condição.</w:t>
      </w:r>
    </w:p>
    <w:p w14:paraId="28033CC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F4019E8" w14:textId="77777777" w:rsidR="00B8228B" w:rsidRPr="00CA5FAF" w:rsidRDefault="00B8228B" w:rsidP="00CA5FAF">
      <w:pPr>
        <w:ind w:left="103"/>
        <w:jc w:val="both"/>
        <w:rPr>
          <w:rFonts w:ascii="Segoe UI" w:hAnsi="Segoe UI" w:cs="Segoe UI"/>
          <w:sz w:val="22"/>
          <w:szCs w:val="22"/>
        </w:rPr>
      </w:pPr>
      <w:r w:rsidRPr="00CA5FAF">
        <w:rPr>
          <w:rFonts w:ascii="Segoe UI" w:hAnsi="Segoe UI" w:cs="Segoe UI"/>
          <w:sz w:val="22"/>
          <w:szCs w:val="22"/>
        </w:rPr>
        <w:t>2.7</w:t>
      </w:r>
      <w:r w:rsidRPr="00CA5FAF">
        <w:rPr>
          <w:rFonts w:ascii="Segoe UI" w:eastAsia="Arial" w:hAnsi="Segoe UI" w:cs="Segoe UI"/>
          <w:sz w:val="22"/>
          <w:szCs w:val="22"/>
        </w:rPr>
        <w:t xml:space="preserve"> </w:t>
      </w:r>
      <w:r w:rsidRPr="00CA5FAF">
        <w:rPr>
          <w:rFonts w:ascii="Segoe UI" w:hAnsi="Segoe UI" w:cs="Segoe UI"/>
          <w:sz w:val="22"/>
          <w:szCs w:val="22"/>
        </w:rPr>
        <w:t xml:space="preserve">São direitos do associado efetivo: </w:t>
      </w:r>
    </w:p>
    <w:p w14:paraId="792E8AC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9900384" w14:textId="77777777" w:rsidR="00B8228B" w:rsidRPr="00CA5FAF" w:rsidRDefault="00B8228B" w:rsidP="00CA5FAF">
      <w:pPr>
        <w:numPr>
          <w:ilvl w:val="0"/>
          <w:numId w:val="7"/>
        </w:numPr>
        <w:spacing w:after="4" w:line="248" w:lineRule="auto"/>
        <w:ind w:left="987" w:hanging="353"/>
        <w:jc w:val="both"/>
        <w:rPr>
          <w:rFonts w:ascii="Segoe UI" w:hAnsi="Segoe UI" w:cs="Segoe UI"/>
          <w:sz w:val="22"/>
          <w:szCs w:val="22"/>
        </w:rPr>
      </w:pPr>
      <w:r w:rsidRPr="00CA5FAF">
        <w:rPr>
          <w:rFonts w:ascii="Segoe UI" w:hAnsi="Segoe UI" w:cs="Segoe UI"/>
          <w:sz w:val="22"/>
          <w:szCs w:val="22"/>
        </w:rPr>
        <w:t xml:space="preserve">eleger os membros da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das Diretorias da Seção Regional e dos Departamentos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 que estiver filiado e os associados-delegados representantes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na Assembleia Geral de Sócios Delegados – AGAD da SBC; </w:t>
      </w:r>
    </w:p>
    <w:p w14:paraId="74E38A0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833661E" w14:textId="77777777" w:rsidR="00B8228B" w:rsidRPr="00CA5FAF" w:rsidRDefault="00B8228B" w:rsidP="00CA5FAF">
      <w:pPr>
        <w:numPr>
          <w:ilvl w:val="0"/>
          <w:numId w:val="7"/>
        </w:numPr>
        <w:spacing w:after="4" w:line="248" w:lineRule="auto"/>
        <w:ind w:left="987" w:hanging="353"/>
        <w:jc w:val="both"/>
        <w:rPr>
          <w:rFonts w:ascii="Segoe UI" w:hAnsi="Segoe UI" w:cs="Segoe UI"/>
          <w:sz w:val="22"/>
          <w:szCs w:val="22"/>
        </w:rPr>
      </w:pPr>
      <w:r w:rsidRPr="00CA5FAF">
        <w:rPr>
          <w:rFonts w:ascii="Segoe UI" w:hAnsi="Segoe UI" w:cs="Segoe UI"/>
          <w:sz w:val="22"/>
          <w:szCs w:val="22"/>
        </w:rPr>
        <w:t xml:space="preserve">ser votado ou indicado, conforme o caso, para a Diretoria, o Conselho Fiscal, a presidência do Congresso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de Cardiologia, para associado-delegado da SBC, para as Diretorias da Seção Regional e Departamentos a que estiver filiado, e para quaisquer demais comissões e cargos referidos neste estatuto, observados os requisitos e condições específicos de cada cargo, desde que preencha as condições necessárias para ocupar tais cargos, as quais se encontram descritas nos artigos deste estatuto referentes a cada um destes órgãos e comitês;</w:t>
      </w:r>
    </w:p>
    <w:p w14:paraId="46E167A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051B0C8" w14:textId="77777777" w:rsidR="00B8228B" w:rsidRPr="00CA5FAF" w:rsidRDefault="00B8228B" w:rsidP="00CA5FAF">
      <w:pPr>
        <w:numPr>
          <w:ilvl w:val="0"/>
          <w:numId w:val="7"/>
        </w:numPr>
        <w:spacing w:after="4" w:line="248" w:lineRule="auto"/>
        <w:ind w:left="987" w:hanging="353"/>
        <w:jc w:val="both"/>
        <w:rPr>
          <w:rFonts w:ascii="Segoe UI" w:hAnsi="Segoe UI" w:cs="Segoe UI"/>
          <w:sz w:val="22"/>
          <w:szCs w:val="22"/>
        </w:rPr>
      </w:pPr>
      <w:r w:rsidRPr="00CA5FAF">
        <w:rPr>
          <w:rFonts w:ascii="Segoe UI" w:hAnsi="Segoe UI" w:cs="Segoe UI"/>
          <w:sz w:val="22"/>
          <w:szCs w:val="22"/>
        </w:rPr>
        <w:t xml:space="preserve">participar e solicitar a convocação da Assembleia Geral dos Sócios Delegados – AG, nos termos do artigo 5.5; </w:t>
      </w:r>
    </w:p>
    <w:p w14:paraId="68F7B6F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232A7BB" w14:textId="77777777" w:rsidR="00B8228B" w:rsidRPr="00CA5FAF" w:rsidRDefault="00B8228B" w:rsidP="00CA5FAF">
      <w:pPr>
        <w:numPr>
          <w:ilvl w:val="0"/>
          <w:numId w:val="7"/>
        </w:numPr>
        <w:spacing w:after="4" w:line="248" w:lineRule="auto"/>
        <w:ind w:left="987" w:hanging="353"/>
        <w:jc w:val="both"/>
        <w:rPr>
          <w:rFonts w:ascii="Segoe UI" w:hAnsi="Segoe UI" w:cs="Segoe UI"/>
          <w:sz w:val="22"/>
          <w:szCs w:val="22"/>
        </w:rPr>
      </w:pPr>
      <w:r w:rsidRPr="00CA5FAF">
        <w:rPr>
          <w:rFonts w:ascii="Segoe UI" w:hAnsi="Segoe UI" w:cs="Segoe UI"/>
          <w:sz w:val="22"/>
          <w:szCs w:val="22"/>
        </w:rPr>
        <w:t xml:space="preserve">propor à Diretoria a exclusão de associados, nos termos do artigo 3.3; </w:t>
      </w:r>
    </w:p>
    <w:p w14:paraId="6C59526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9BC00DC" w14:textId="77777777" w:rsidR="00B8228B" w:rsidRPr="00CA5FAF" w:rsidRDefault="00B8228B" w:rsidP="00CA5FAF">
      <w:pPr>
        <w:numPr>
          <w:ilvl w:val="0"/>
          <w:numId w:val="7"/>
        </w:numPr>
        <w:spacing w:after="4" w:line="248" w:lineRule="auto"/>
        <w:ind w:left="987" w:hanging="353"/>
        <w:jc w:val="both"/>
        <w:rPr>
          <w:rFonts w:ascii="Segoe UI" w:hAnsi="Segoe UI" w:cs="Segoe UI"/>
          <w:sz w:val="22"/>
          <w:szCs w:val="22"/>
        </w:rPr>
      </w:pPr>
      <w:r w:rsidRPr="00CA5FAF">
        <w:rPr>
          <w:rFonts w:ascii="Segoe UI" w:hAnsi="Segoe UI" w:cs="Segoe UI"/>
          <w:sz w:val="22"/>
          <w:szCs w:val="22"/>
        </w:rPr>
        <w:t xml:space="preserve">participar de todas as atividades, campanhas, reuniões, trabalhos e Departamentos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7C79B9A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4D36127" w14:textId="77777777" w:rsidR="00B8228B" w:rsidRPr="00CA5FAF" w:rsidRDefault="00B8228B" w:rsidP="00CA5FAF">
      <w:pPr>
        <w:numPr>
          <w:ilvl w:val="0"/>
          <w:numId w:val="7"/>
        </w:numPr>
        <w:spacing w:after="4" w:line="248" w:lineRule="auto"/>
        <w:ind w:left="987" w:hanging="353"/>
        <w:jc w:val="both"/>
        <w:rPr>
          <w:rFonts w:ascii="Segoe UI" w:hAnsi="Segoe UI" w:cs="Segoe UI"/>
          <w:sz w:val="22"/>
          <w:szCs w:val="22"/>
        </w:rPr>
      </w:pPr>
      <w:r w:rsidRPr="00CA5FAF">
        <w:rPr>
          <w:rFonts w:ascii="Segoe UI" w:hAnsi="Segoe UI" w:cs="Segoe UI"/>
          <w:sz w:val="22"/>
          <w:szCs w:val="22"/>
        </w:rPr>
        <w:t xml:space="preserve">examinar, na sede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os seus livros e documentos contábeis, mediante prévia solicitação escrita à Diretoria; e </w:t>
      </w:r>
    </w:p>
    <w:p w14:paraId="1C43053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lastRenderedPageBreak/>
        <w:t xml:space="preserve"> </w:t>
      </w:r>
    </w:p>
    <w:p w14:paraId="522ACB1E" w14:textId="77777777" w:rsidR="00B8228B" w:rsidRPr="00CA5FAF" w:rsidRDefault="00B8228B" w:rsidP="00CA5FAF">
      <w:pPr>
        <w:numPr>
          <w:ilvl w:val="0"/>
          <w:numId w:val="7"/>
        </w:numPr>
        <w:spacing w:after="4" w:line="248" w:lineRule="auto"/>
        <w:ind w:left="987" w:hanging="353"/>
        <w:jc w:val="both"/>
        <w:rPr>
          <w:rFonts w:ascii="Segoe UI" w:hAnsi="Segoe UI" w:cs="Segoe UI"/>
          <w:sz w:val="22"/>
          <w:szCs w:val="22"/>
        </w:rPr>
      </w:pPr>
      <w:r w:rsidRPr="00CA5FAF">
        <w:rPr>
          <w:rFonts w:ascii="Segoe UI" w:hAnsi="Segoe UI" w:cs="Segoe UI"/>
          <w:sz w:val="22"/>
          <w:szCs w:val="22"/>
        </w:rPr>
        <w:t xml:space="preserve">acessar todos os serviços e informações disponibilizados no portal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na </w:t>
      </w:r>
      <w:r w:rsidRPr="00CA5FAF">
        <w:rPr>
          <w:rFonts w:ascii="Segoe UI" w:hAnsi="Segoe UI" w:cs="Segoe UI"/>
          <w:i/>
          <w:sz w:val="22"/>
          <w:szCs w:val="22"/>
        </w:rPr>
        <w:t xml:space="preserve">internet, </w:t>
      </w:r>
      <w:r w:rsidRPr="00CA5FAF">
        <w:rPr>
          <w:rFonts w:ascii="Segoe UI" w:hAnsi="Segoe UI" w:cs="Segoe UI"/>
          <w:sz w:val="22"/>
          <w:szCs w:val="22"/>
        </w:rPr>
        <w:t xml:space="preserve">observadas eventuais restrições legais de acesso ao conteúdo. </w:t>
      </w:r>
    </w:p>
    <w:p w14:paraId="4EBF1F1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51832A9" w14:textId="77777777" w:rsidR="00B8228B" w:rsidRPr="00CA5FAF" w:rsidRDefault="00B8228B" w:rsidP="00CA5FAF">
      <w:pPr>
        <w:ind w:left="103"/>
        <w:jc w:val="both"/>
        <w:rPr>
          <w:rFonts w:ascii="Segoe UI" w:hAnsi="Segoe UI" w:cs="Segoe UI"/>
          <w:sz w:val="22"/>
          <w:szCs w:val="22"/>
        </w:rPr>
      </w:pPr>
      <w:r w:rsidRPr="00CA5FAF">
        <w:rPr>
          <w:rFonts w:ascii="Segoe UI" w:hAnsi="Segoe UI" w:cs="Segoe UI"/>
          <w:sz w:val="22"/>
          <w:szCs w:val="22"/>
        </w:rPr>
        <w:t>2.8</w:t>
      </w:r>
      <w:r w:rsidRPr="00CA5FAF">
        <w:rPr>
          <w:rFonts w:ascii="Segoe UI" w:eastAsia="Arial" w:hAnsi="Segoe UI" w:cs="Segoe UI"/>
          <w:sz w:val="22"/>
          <w:szCs w:val="22"/>
        </w:rPr>
        <w:t xml:space="preserve"> </w:t>
      </w:r>
      <w:r w:rsidRPr="00CA5FAF">
        <w:rPr>
          <w:rFonts w:ascii="Segoe UI" w:hAnsi="Segoe UI" w:cs="Segoe UI"/>
          <w:sz w:val="22"/>
          <w:szCs w:val="22"/>
        </w:rPr>
        <w:t xml:space="preserve">São deveres do associado efetivo: </w:t>
      </w:r>
    </w:p>
    <w:p w14:paraId="5C5C428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A720E29" w14:textId="77777777" w:rsidR="00B8228B" w:rsidRPr="00CA5FAF" w:rsidRDefault="00B8228B" w:rsidP="00CA5FAF">
      <w:pPr>
        <w:numPr>
          <w:ilvl w:val="0"/>
          <w:numId w:val="8"/>
        </w:numPr>
        <w:spacing w:after="4" w:line="248" w:lineRule="auto"/>
        <w:ind w:left="1045" w:hanging="411"/>
        <w:jc w:val="both"/>
        <w:rPr>
          <w:rFonts w:ascii="Segoe UI" w:hAnsi="Segoe UI" w:cs="Segoe UI"/>
          <w:sz w:val="22"/>
          <w:szCs w:val="22"/>
        </w:rPr>
      </w:pPr>
      <w:r w:rsidRPr="00CA5FAF">
        <w:rPr>
          <w:rFonts w:ascii="Segoe UI" w:hAnsi="Segoe UI" w:cs="Segoe UI"/>
          <w:sz w:val="22"/>
          <w:szCs w:val="22"/>
        </w:rPr>
        <w:t xml:space="preserve">cumprir e fazer cumprir o disposto na Lei, neste estatuto e nos regimentos internos; </w:t>
      </w:r>
    </w:p>
    <w:p w14:paraId="64962D2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04F57CE" w14:textId="77777777" w:rsidR="00B8228B" w:rsidRPr="00CA5FAF" w:rsidRDefault="00B8228B" w:rsidP="00CA5FAF">
      <w:pPr>
        <w:numPr>
          <w:ilvl w:val="0"/>
          <w:numId w:val="8"/>
        </w:numPr>
        <w:spacing w:after="4" w:line="248" w:lineRule="auto"/>
        <w:ind w:left="1045" w:hanging="411"/>
        <w:jc w:val="both"/>
        <w:rPr>
          <w:rFonts w:ascii="Segoe UI" w:hAnsi="Segoe UI" w:cs="Segoe UI"/>
          <w:sz w:val="22"/>
          <w:szCs w:val="22"/>
        </w:rPr>
      </w:pPr>
      <w:r w:rsidRPr="00CA5FAF">
        <w:rPr>
          <w:rFonts w:ascii="Segoe UI" w:hAnsi="Segoe UI" w:cs="Segoe UI"/>
          <w:sz w:val="22"/>
          <w:szCs w:val="22"/>
        </w:rPr>
        <w:t xml:space="preserve">colaborar para o bom desempenho dos órgãos dirigentes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acatando suas decisões; e </w:t>
      </w:r>
    </w:p>
    <w:p w14:paraId="2EE878D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770A573" w14:textId="77777777" w:rsidR="00B8228B" w:rsidRPr="00CA5FAF" w:rsidRDefault="00B8228B" w:rsidP="00CA5FAF">
      <w:pPr>
        <w:numPr>
          <w:ilvl w:val="0"/>
          <w:numId w:val="8"/>
        </w:numPr>
        <w:spacing w:after="4" w:line="248" w:lineRule="auto"/>
        <w:ind w:left="1045" w:hanging="411"/>
        <w:jc w:val="both"/>
        <w:rPr>
          <w:rFonts w:ascii="Segoe UI" w:hAnsi="Segoe UI" w:cs="Segoe UI"/>
          <w:sz w:val="22"/>
          <w:szCs w:val="22"/>
        </w:rPr>
      </w:pPr>
      <w:r w:rsidRPr="00CA5FAF">
        <w:rPr>
          <w:rFonts w:ascii="Segoe UI" w:hAnsi="Segoe UI" w:cs="Segoe UI"/>
          <w:sz w:val="22"/>
          <w:szCs w:val="22"/>
        </w:rPr>
        <w:t xml:space="preserve">pagar regularmente a anuidade que venha a ser instituída pela AGAD da SBC para a sua categoria, viabilizando os repasses em sua forma estatutária. </w:t>
      </w:r>
    </w:p>
    <w:p w14:paraId="2788025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7CED472"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Associado Remido</w:t>
      </w:r>
      <w:r w:rsidRPr="00CA5FAF">
        <w:rPr>
          <w:rFonts w:ascii="Segoe UI" w:hAnsi="Segoe UI" w:cs="Segoe UI"/>
          <w:sz w:val="22"/>
          <w:szCs w:val="22"/>
          <w:u w:val="none"/>
        </w:rPr>
        <w:t xml:space="preserve"> </w:t>
      </w:r>
    </w:p>
    <w:p w14:paraId="44B8D12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013CF122" w14:textId="77777777" w:rsidR="00B8228B" w:rsidRPr="00CA5FAF" w:rsidRDefault="00B8228B" w:rsidP="00CA5FAF">
      <w:pPr>
        <w:ind w:left="103"/>
        <w:jc w:val="both"/>
        <w:rPr>
          <w:rFonts w:ascii="Segoe UI" w:hAnsi="Segoe UI" w:cs="Segoe UI"/>
          <w:sz w:val="22"/>
          <w:szCs w:val="22"/>
        </w:rPr>
      </w:pPr>
      <w:r w:rsidRPr="00CA5FAF">
        <w:rPr>
          <w:rFonts w:ascii="Segoe UI" w:hAnsi="Segoe UI" w:cs="Segoe UI"/>
          <w:sz w:val="22"/>
          <w:szCs w:val="22"/>
        </w:rPr>
        <w:t>2.9</w:t>
      </w:r>
      <w:r w:rsidRPr="00CA5FAF">
        <w:rPr>
          <w:rFonts w:ascii="Segoe UI" w:eastAsia="Arial" w:hAnsi="Segoe UI" w:cs="Segoe UI"/>
          <w:sz w:val="22"/>
          <w:szCs w:val="22"/>
        </w:rPr>
        <w:t xml:space="preserve"> </w:t>
      </w:r>
      <w:r w:rsidRPr="00CA5FAF">
        <w:rPr>
          <w:rFonts w:ascii="Segoe UI" w:hAnsi="Segoe UI" w:cs="Segoe UI"/>
          <w:sz w:val="22"/>
          <w:szCs w:val="22"/>
        </w:rPr>
        <w:t xml:space="preserve">Ascenderá automaticamente à categoria de associado remido o associado efetivo que: </w:t>
      </w:r>
    </w:p>
    <w:p w14:paraId="19FB53A9" w14:textId="77777777" w:rsidR="00B8228B" w:rsidRPr="00CA5FAF" w:rsidRDefault="00B8228B" w:rsidP="00CA5FAF">
      <w:pPr>
        <w:ind w:left="103"/>
        <w:jc w:val="both"/>
        <w:rPr>
          <w:rFonts w:ascii="Segoe UI" w:hAnsi="Segoe UI" w:cs="Segoe UI"/>
          <w:sz w:val="22"/>
          <w:szCs w:val="22"/>
        </w:rPr>
      </w:pPr>
    </w:p>
    <w:p w14:paraId="59C5379C" w14:textId="77777777" w:rsidR="00B8228B" w:rsidRPr="00CA5FAF" w:rsidRDefault="00B8228B" w:rsidP="00CA5FAF">
      <w:pPr>
        <w:pStyle w:val="PargrafodaLista"/>
        <w:numPr>
          <w:ilvl w:val="0"/>
          <w:numId w:val="40"/>
        </w:numPr>
        <w:ind w:right="0"/>
        <w:rPr>
          <w:rFonts w:ascii="Segoe UI" w:hAnsi="Segoe UI" w:cs="Segoe UI"/>
          <w:sz w:val="22"/>
          <w:szCs w:val="22"/>
        </w:rPr>
      </w:pPr>
      <w:r w:rsidRPr="00CA5FAF">
        <w:rPr>
          <w:rFonts w:ascii="Segoe UI" w:hAnsi="Segoe UI" w:cs="Segoe UI"/>
          <w:sz w:val="22"/>
          <w:szCs w:val="22"/>
        </w:rPr>
        <w:t xml:space="preserve">atinja os 70 (setenta) anos de idade e tenha contribuído com as anuidades por 35 (trinta e cinco) anos consecutivos, tenha sido ela cobrada pela SBC ou diretamente pela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ou </w:t>
      </w:r>
    </w:p>
    <w:p w14:paraId="7DF3505F" w14:textId="77777777" w:rsidR="00B8228B" w:rsidRPr="00CA5FAF" w:rsidRDefault="00B8228B" w:rsidP="00CA5FAF">
      <w:pPr>
        <w:jc w:val="both"/>
        <w:rPr>
          <w:rFonts w:ascii="Segoe UI" w:hAnsi="Segoe UI" w:cs="Segoe UI"/>
          <w:sz w:val="22"/>
          <w:szCs w:val="22"/>
        </w:rPr>
      </w:pPr>
    </w:p>
    <w:p w14:paraId="7A5F35DC" w14:textId="77777777" w:rsidR="00B8228B" w:rsidRPr="00CA5FAF" w:rsidRDefault="00B8228B" w:rsidP="00CA5FAF">
      <w:pPr>
        <w:pStyle w:val="PargrafodaLista"/>
        <w:numPr>
          <w:ilvl w:val="0"/>
          <w:numId w:val="40"/>
        </w:numPr>
        <w:ind w:right="0"/>
        <w:rPr>
          <w:rFonts w:ascii="Segoe UI" w:hAnsi="Segoe UI" w:cs="Segoe UI"/>
          <w:sz w:val="22"/>
          <w:szCs w:val="22"/>
        </w:rPr>
      </w:pPr>
      <w:r w:rsidRPr="00CA5FAF">
        <w:rPr>
          <w:rFonts w:ascii="Segoe UI" w:hAnsi="Segoe UI" w:cs="Segoe UI"/>
          <w:sz w:val="22"/>
          <w:szCs w:val="22"/>
        </w:rPr>
        <w:t xml:space="preserve">atinja os 75 (setenta e cinco) anos de idade e tenha contribuído com as anuidades por 30 (trinta) anos consecutivos, tenha sido ela cobrada pela SBC ou diretamente pela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31A221B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3F57AB9" w14:textId="77777777" w:rsidR="00B8228B" w:rsidRPr="00CA5FAF" w:rsidRDefault="00B8228B" w:rsidP="00CA5FAF">
      <w:pPr>
        <w:ind w:left="624" w:hanging="527"/>
        <w:jc w:val="both"/>
        <w:rPr>
          <w:rFonts w:ascii="Segoe UI" w:hAnsi="Segoe UI" w:cs="Segoe UI"/>
          <w:sz w:val="22"/>
          <w:szCs w:val="22"/>
        </w:rPr>
      </w:pPr>
      <w:r w:rsidRPr="00CA5FAF">
        <w:rPr>
          <w:rFonts w:ascii="Segoe UI" w:hAnsi="Segoe UI" w:cs="Segoe UI"/>
          <w:sz w:val="22"/>
          <w:szCs w:val="22"/>
        </w:rPr>
        <w:t>2.10</w:t>
      </w:r>
      <w:r w:rsidRPr="00CA5FAF">
        <w:rPr>
          <w:rFonts w:ascii="Segoe UI" w:eastAsia="Arial" w:hAnsi="Segoe UI" w:cs="Segoe UI"/>
          <w:sz w:val="22"/>
          <w:szCs w:val="22"/>
        </w:rPr>
        <w:t xml:space="preserve"> </w:t>
      </w:r>
      <w:r w:rsidRPr="00CA5FAF">
        <w:rPr>
          <w:rFonts w:ascii="Segoe UI" w:hAnsi="Segoe UI" w:cs="Segoe UI"/>
          <w:sz w:val="22"/>
          <w:szCs w:val="22"/>
        </w:rPr>
        <w:t xml:space="preserve">Os associados remidos terão os mesmos direitos e deveres dos associados efetivos, exceto o previsto no artigo 2.8 (c) e, ademais, estarão isentos do pagamento de quaisquer taxas devidas pela participação em quaisquer eventos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6B71D8F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99E03DB"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Associado Honorário</w:t>
      </w:r>
      <w:r w:rsidRPr="00CA5FAF">
        <w:rPr>
          <w:rFonts w:ascii="Segoe UI" w:hAnsi="Segoe UI" w:cs="Segoe UI"/>
          <w:sz w:val="22"/>
          <w:szCs w:val="22"/>
          <w:u w:val="none"/>
        </w:rPr>
        <w:t xml:space="preserve"> </w:t>
      </w:r>
    </w:p>
    <w:p w14:paraId="0E06A6F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30408410" w14:textId="03D39B88"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2.11</w:t>
      </w:r>
      <w:r w:rsidRPr="00CA5FAF">
        <w:rPr>
          <w:rFonts w:ascii="Segoe UI" w:eastAsia="Arial" w:hAnsi="Segoe UI" w:cs="Segoe UI"/>
          <w:sz w:val="22"/>
          <w:szCs w:val="22"/>
        </w:rPr>
        <w:t xml:space="preserve"> </w:t>
      </w:r>
      <w:r w:rsidRPr="00CA5FAF">
        <w:rPr>
          <w:rFonts w:ascii="Segoe UI" w:hAnsi="Segoe UI" w:cs="Segoe UI"/>
          <w:sz w:val="22"/>
          <w:szCs w:val="22"/>
        </w:rPr>
        <w:t xml:space="preserve">Será associado honorário o médico brasileiro ou estrangeiro que haja contribuído excepcionalmente para o desenvolvimento científico da cardiologia no Estado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w:t>
      </w:r>
    </w:p>
    <w:p w14:paraId="361718F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F260D62"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2.11.1</w:t>
      </w:r>
      <w:r w:rsidRPr="00CA5FAF">
        <w:rPr>
          <w:rFonts w:ascii="Segoe UI" w:eastAsia="Arial" w:hAnsi="Segoe UI" w:cs="Segoe UI"/>
          <w:sz w:val="22"/>
          <w:szCs w:val="22"/>
        </w:rPr>
        <w:t xml:space="preserve"> </w:t>
      </w:r>
      <w:r w:rsidRPr="00CA5FAF">
        <w:rPr>
          <w:rFonts w:ascii="Segoe UI" w:hAnsi="Segoe UI" w:cs="Segoe UI"/>
          <w:sz w:val="22"/>
          <w:szCs w:val="22"/>
        </w:rPr>
        <w:t xml:space="preserve">Para pertencer à categoria de associado honorário, o associado deverá ser (i) indicado a tanto por no mínimo 20 (vinte) associados efetivos, (ii) aprovado pela Diretoria e (iii) aprovado pela AG. </w:t>
      </w:r>
    </w:p>
    <w:p w14:paraId="61DC24E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5812DAD" w14:textId="77777777" w:rsidR="00B8228B" w:rsidRPr="00CA5FAF" w:rsidRDefault="00B8228B" w:rsidP="00CA5FAF">
      <w:pPr>
        <w:ind w:left="624" w:hanging="527"/>
        <w:jc w:val="both"/>
        <w:rPr>
          <w:rFonts w:ascii="Segoe UI" w:hAnsi="Segoe UI" w:cs="Segoe UI"/>
          <w:sz w:val="22"/>
          <w:szCs w:val="22"/>
        </w:rPr>
      </w:pPr>
      <w:r w:rsidRPr="00CA5FAF">
        <w:rPr>
          <w:rFonts w:ascii="Segoe UI" w:hAnsi="Segoe UI" w:cs="Segoe UI"/>
          <w:sz w:val="22"/>
          <w:szCs w:val="22"/>
        </w:rPr>
        <w:t>2.12</w:t>
      </w:r>
      <w:r w:rsidRPr="00CA5FAF">
        <w:rPr>
          <w:rFonts w:ascii="Segoe UI" w:eastAsia="Arial" w:hAnsi="Segoe UI" w:cs="Segoe UI"/>
          <w:sz w:val="22"/>
          <w:szCs w:val="22"/>
        </w:rPr>
        <w:t xml:space="preserve"> </w:t>
      </w:r>
      <w:r w:rsidRPr="00CA5FAF">
        <w:rPr>
          <w:rFonts w:ascii="Segoe UI" w:hAnsi="Segoe UI" w:cs="Segoe UI"/>
          <w:sz w:val="22"/>
          <w:szCs w:val="22"/>
        </w:rPr>
        <w:t xml:space="preserve">Os associados honorários terão os mesmos direitos e deveres dos associados efetivos, exceto os previstos nos artigos 2.7 (a), (b), (c), (d), (f), e 2.8 (c), a menos que previamente pertençam à categoria associado efetivo, hipótese em que todos os direitos desta categoria lhes serão mantidos. Os associados honorários serão, </w:t>
      </w:r>
      <w:r w:rsidRPr="00CA5FAF">
        <w:rPr>
          <w:rFonts w:ascii="Segoe UI" w:hAnsi="Segoe UI" w:cs="Segoe UI"/>
          <w:sz w:val="22"/>
          <w:szCs w:val="22"/>
        </w:rPr>
        <w:lastRenderedPageBreak/>
        <w:t xml:space="preserve">ademais, isentos do pagamento de quaisquer taxas devidas pela participação em quaisquer eventos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57C22BA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F125FEB"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Associado Colaborador</w:t>
      </w:r>
      <w:r w:rsidRPr="00CA5FAF">
        <w:rPr>
          <w:rFonts w:ascii="Segoe UI" w:hAnsi="Segoe UI" w:cs="Segoe UI"/>
          <w:sz w:val="22"/>
          <w:szCs w:val="22"/>
          <w:u w:val="none"/>
        </w:rPr>
        <w:t xml:space="preserve"> </w:t>
      </w:r>
    </w:p>
    <w:p w14:paraId="0EF68C92"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237B7A7B" w14:textId="274625F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2.1</w:t>
      </w:r>
      <w:r w:rsidR="00CA5FAF">
        <w:rPr>
          <w:rFonts w:ascii="Segoe UI" w:hAnsi="Segoe UI" w:cs="Segoe UI"/>
          <w:sz w:val="22"/>
          <w:szCs w:val="22"/>
        </w:rPr>
        <w:t>3</w:t>
      </w:r>
      <w:r w:rsidRPr="00CA5FAF">
        <w:rPr>
          <w:rFonts w:ascii="Segoe UI" w:eastAsia="Arial" w:hAnsi="Segoe UI" w:cs="Segoe UI"/>
          <w:sz w:val="22"/>
          <w:szCs w:val="22"/>
        </w:rPr>
        <w:t xml:space="preserve"> </w:t>
      </w:r>
      <w:r w:rsidRPr="00CA5FAF">
        <w:rPr>
          <w:rFonts w:ascii="Segoe UI" w:hAnsi="Segoe UI" w:cs="Segoe UI"/>
          <w:sz w:val="22"/>
          <w:szCs w:val="22"/>
        </w:rPr>
        <w:t xml:space="preserve">Será associado colaborador a pessoa física profissional da área de biociências, tais como Farmácia, Nutrição, Fisioterapia, Enfermagem, Odontologia, Psicologia, Educação Física e outras reconhecidas oficialmente como cursos de graduação superior. </w:t>
      </w:r>
    </w:p>
    <w:p w14:paraId="5316986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4E25BFA" w14:textId="19B7B3A6"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2.1</w:t>
      </w:r>
      <w:r w:rsidR="00CA5FAF">
        <w:rPr>
          <w:rFonts w:ascii="Segoe UI" w:hAnsi="Segoe UI" w:cs="Segoe UI"/>
          <w:sz w:val="22"/>
          <w:szCs w:val="22"/>
        </w:rPr>
        <w:t>4</w:t>
      </w:r>
      <w:r w:rsidRPr="00CA5FAF">
        <w:rPr>
          <w:rFonts w:ascii="Segoe UI" w:eastAsia="Arial" w:hAnsi="Segoe UI" w:cs="Segoe UI"/>
          <w:sz w:val="22"/>
          <w:szCs w:val="22"/>
        </w:rPr>
        <w:t xml:space="preserve"> </w:t>
      </w:r>
      <w:r w:rsidRPr="00CA5FAF">
        <w:rPr>
          <w:rFonts w:ascii="Segoe UI" w:hAnsi="Segoe UI" w:cs="Segoe UI"/>
          <w:sz w:val="22"/>
          <w:szCs w:val="22"/>
        </w:rPr>
        <w:t xml:space="preserve">Os associados colaboradores terão os mesmos direitos e deveres dos associados efetivos, exceto os previstos nos artigos 2.7 (a), (b), (c), (d), (f). </w:t>
      </w:r>
    </w:p>
    <w:p w14:paraId="1AEF3926" w14:textId="77777777" w:rsidR="00B8228B" w:rsidRPr="00CA5FAF" w:rsidRDefault="00B8228B" w:rsidP="00CA5FAF">
      <w:pPr>
        <w:spacing w:line="259" w:lineRule="auto"/>
        <w:ind w:left="634"/>
        <w:jc w:val="both"/>
        <w:rPr>
          <w:rFonts w:ascii="Segoe UI" w:hAnsi="Segoe UI" w:cs="Segoe UI"/>
          <w:sz w:val="22"/>
          <w:szCs w:val="22"/>
        </w:rPr>
      </w:pPr>
      <w:r w:rsidRPr="00CA5FAF">
        <w:rPr>
          <w:rFonts w:ascii="Segoe UI" w:hAnsi="Segoe UI" w:cs="Segoe UI"/>
          <w:sz w:val="22"/>
          <w:szCs w:val="22"/>
        </w:rPr>
        <w:t xml:space="preserve"> </w:t>
      </w:r>
    </w:p>
    <w:p w14:paraId="66702A8A"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Associado Acadêmico</w:t>
      </w:r>
      <w:r w:rsidRPr="00CA5FAF">
        <w:rPr>
          <w:rFonts w:ascii="Segoe UI" w:hAnsi="Segoe UI" w:cs="Segoe UI"/>
          <w:sz w:val="22"/>
          <w:szCs w:val="22"/>
          <w:u w:val="none"/>
        </w:rPr>
        <w:t xml:space="preserve"> </w:t>
      </w:r>
    </w:p>
    <w:p w14:paraId="781CD1C3" w14:textId="77777777" w:rsidR="00B8228B" w:rsidRPr="00CA5FAF" w:rsidRDefault="00B8228B" w:rsidP="00CA5FAF">
      <w:pPr>
        <w:spacing w:line="259" w:lineRule="auto"/>
        <w:ind w:left="132"/>
        <w:jc w:val="both"/>
        <w:rPr>
          <w:rFonts w:ascii="Segoe UI" w:hAnsi="Segoe UI" w:cs="Segoe UI"/>
          <w:sz w:val="22"/>
          <w:szCs w:val="22"/>
        </w:rPr>
      </w:pPr>
      <w:r w:rsidRPr="00CA5FAF">
        <w:rPr>
          <w:rFonts w:ascii="Segoe UI" w:hAnsi="Segoe UI" w:cs="Segoe UI"/>
          <w:i/>
          <w:sz w:val="22"/>
          <w:szCs w:val="22"/>
        </w:rPr>
        <w:t xml:space="preserve"> </w:t>
      </w:r>
    </w:p>
    <w:p w14:paraId="04A819AF" w14:textId="6CC5D121" w:rsidR="00B8228B" w:rsidRPr="00CA5FAF" w:rsidRDefault="00B8228B" w:rsidP="00CA5FAF">
      <w:pPr>
        <w:ind w:left="624" w:hanging="527"/>
        <w:jc w:val="both"/>
        <w:rPr>
          <w:rFonts w:ascii="Segoe UI" w:hAnsi="Segoe UI" w:cs="Segoe UI"/>
          <w:sz w:val="22"/>
          <w:szCs w:val="22"/>
        </w:rPr>
      </w:pPr>
      <w:r w:rsidRPr="00CA5FAF">
        <w:rPr>
          <w:rFonts w:ascii="Segoe UI" w:hAnsi="Segoe UI" w:cs="Segoe UI"/>
          <w:sz w:val="22"/>
          <w:szCs w:val="22"/>
        </w:rPr>
        <w:t>2.1</w:t>
      </w:r>
      <w:r w:rsidR="00CA5FAF">
        <w:rPr>
          <w:rFonts w:ascii="Segoe UI" w:hAnsi="Segoe UI" w:cs="Segoe UI"/>
          <w:sz w:val="22"/>
          <w:szCs w:val="22"/>
        </w:rPr>
        <w:t>5</w:t>
      </w:r>
      <w:r w:rsidRPr="00CA5FAF">
        <w:rPr>
          <w:rFonts w:ascii="Segoe UI" w:eastAsia="Arial" w:hAnsi="Segoe UI" w:cs="Segoe UI"/>
          <w:sz w:val="22"/>
          <w:szCs w:val="22"/>
        </w:rPr>
        <w:t xml:space="preserve"> </w:t>
      </w:r>
      <w:r w:rsidRPr="00CA5FAF">
        <w:rPr>
          <w:rFonts w:ascii="Segoe UI" w:hAnsi="Segoe UI" w:cs="Segoe UI"/>
          <w:sz w:val="22"/>
          <w:szCs w:val="22"/>
        </w:rPr>
        <w:t xml:space="preserve">Poderá associar-se como associado acadêmico o estudante de graduação em faculdade de medicina autorizada a funcionar pelo Poder Público competente. </w:t>
      </w:r>
    </w:p>
    <w:p w14:paraId="3FEDFB28" w14:textId="77777777" w:rsidR="00B8228B" w:rsidRPr="00CA5FAF" w:rsidRDefault="00B8228B" w:rsidP="00CA5FAF">
      <w:pPr>
        <w:spacing w:line="259" w:lineRule="auto"/>
        <w:ind w:left="634"/>
        <w:jc w:val="both"/>
        <w:rPr>
          <w:rFonts w:ascii="Segoe UI" w:hAnsi="Segoe UI" w:cs="Segoe UI"/>
          <w:sz w:val="22"/>
          <w:szCs w:val="22"/>
        </w:rPr>
      </w:pPr>
      <w:r w:rsidRPr="00CA5FAF">
        <w:rPr>
          <w:rFonts w:ascii="Segoe UI" w:hAnsi="Segoe UI" w:cs="Segoe UI"/>
          <w:sz w:val="22"/>
          <w:szCs w:val="22"/>
        </w:rPr>
        <w:t xml:space="preserve"> </w:t>
      </w:r>
    </w:p>
    <w:p w14:paraId="27C90A4B" w14:textId="7CC4254D" w:rsidR="00B8228B" w:rsidRPr="00CA5FAF" w:rsidRDefault="00B8228B" w:rsidP="00CA5FAF">
      <w:pPr>
        <w:ind w:left="624" w:hanging="527"/>
        <w:jc w:val="both"/>
        <w:rPr>
          <w:rFonts w:ascii="Segoe UI" w:hAnsi="Segoe UI" w:cs="Segoe UI"/>
          <w:sz w:val="22"/>
          <w:szCs w:val="22"/>
        </w:rPr>
      </w:pPr>
      <w:r w:rsidRPr="00CA5FAF">
        <w:rPr>
          <w:rFonts w:ascii="Segoe UI" w:hAnsi="Segoe UI" w:cs="Segoe UI"/>
          <w:sz w:val="22"/>
          <w:szCs w:val="22"/>
        </w:rPr>
        <w:t>2.1</w:t>
      </w:r>
      <w:r w:rsidR="00CA5FAF">
        <w:rPr>
          <w:rFonts w:ascii="Segoe UI" w:hAnsi="Segoe UI" w:cs="Segoe UI"/>
          <w:sz w:val="22"/>
          <w:szCs w:val="22"/>
        </w:rPr>
        <w:t>6</w:t>
      </w:r>
      <w:r w:rsidRPr="00CA5FAF">
        <w:rPr>
          <w:rFonts w:ascii="Segoe UI" w:eastAsia="Arial" w:hAnsi="Segoe UI" w:cs="Segoe UI"/>
          <w:sz w:val="22"/>
          <w:szCs w:val="22"/>
        </w:rPr>
        <w:t xml:space="preserve"> </w:t>
      </w:r>
      <w:r w:rsidRPr="00CA5FAF">
        <w:rPr>
          <w:rFonts w:ascii="Segoe UI" w:hAnsi="Segoe UI" w:cs="Segoe UI"/>
          <w:sz w:val="22"/>
          <w:szCs w:val="22"/>
        </w:rPr>
        <w:t xml:space="preserve">Os associados acadêmicos terão os deveres do artigo 2.8(a) e (c), e os direitos referidos no artigo 2.7, (d), (f) e (g), observadas as restrições legais de acesso a conteúdo exclusivo de prescritores de medicamentos. </w:t>
      </w:r>
    </w:p>
    <w:p w14:paraId="669CB423" w14:textId="77777777" w:rsidR="00B8228B" w:rsidRPr="00CA5FAF" w:rsidRDefault="00B8228B" w:rsidP="00CA5FAF">
      <w:pPr>
        <w:spacing w:after="165" w:line="259" w:lineRule="auto"/>
        <w:jc w:val="both"/>
        <w:rPr>
          <w:rFonts w:ascii="Segoe UI" w:hAnsi="Segoe UI" w:cs="Segoe UI"/>
          <w:sz w:val="22"/>
          <w:szCs w:val="22"/>
        </w:rPr>
      </w:pPr>
      <w:r w:rsidRPr="00CA5FAF">
        <w:rPr>
          <w:rFonts w:ascii="Segoe UI" w:hAnsi="Segoe UI" w:cs="Segoe UI"/>
          <w:sz w:val="22"/>
          <w:szCs w:val="22"/>
        </w:rPr>
        <w:t xml:space="preserve"> </w:t>
      </w:r>
    </w:p>
    <w:p w14:paraId="24B79B34" w14:textId="77777777" w:rsidR="00B8228B" w:rsidRPr="00CA5FAF" w:rsidRDefault="00B8228B" w:rsidP="00CA5FAF">
      <w:pPr>
        <w:numPr>
          <w:ilvl w:val="0"/>
          <w:numId w:val="10"/>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Do Desligamento e da Exclusão de Associados. </w:t>
      </w:r>
    </w:p>
    <w:p w14:paraId="32C9D05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034B5BA7"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qualidade de associado é intransmissível. </w:t>
      </w:r>
    </w:p>
    <w:p w14:paraId="7D07BD4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CF6368D"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Qualquer associado poderá se desligar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mediante solicitação por escrito, encaminhada à Diretoria. </w:t>
      </w:r>
    </w:p>
    <w:p w14:paraId="7C97884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C53E974"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Será excluído do quadro social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o associado que: </w:t>
      </w:r>
    </w:p>
    <w:p w14:paraId="1A2FE31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A274B3C" w14:textId="77777777" w:rsidR="00B8228B" w:rsidRPr="00CA5FAF" w:rsidRDefault="00B8228B" w:rsidP="00CA5FAF">
      <w:pPr>
        <w:numPr>
          <w:ilvl w:val="3"/>
          <w:numId w:val="13"/>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praticar, com culpa ou dolo, qualquer ato contrário aos interesses e à consecução do objeto social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107E15E4" w14:textId="77777777" w:rsidR="00B8228B" w:rsidRPr="00CA5FAF" w:rsidRDefault="00B8228B" w:rsidP="00CA5FAF">
      <w:pPr>
        <w:spacing w:after="56" w:line="259" w:lineRule="auto"/>
        <w:ind w:left="768"/>
        <w:jc w:val="both"/>
        <w:rPr>
          <w:rFonts w:ascii="Segoe UI" w:hAnsi="Segoe UI" w:cs="Segoe UI"/>
          <w:sz w:val="22"/>
          <w:szCs w:val="22"/>
        </w:rPr>
      </w:pPr>
      <w:r w:rsidRPr="00CA5FAF">
        <w:rPr>
          <w:rFonts w:ascii="Segoe UI" w:hAnsi="Segoe UI" w:cs="Segoe UI"/>
          <w:sz w:val="22"/>
          <w:szCs w:val="22"/>
        </w:rPr>
        <w:t xml:space="preserve"> </w:t>
      </w:r>
    </w:p>
    <w:p w14:paraId="501A7E2E" w14:textId="77777777" w:rsidR="00B8228B" w:rsidRPr="00CA5FAF" w:rsidRDefault="00B8228B" w:rsidP="00CA5FAF">
      <w:pPr>
        <w:numPr>
          <w:ilvl w:val="3"/>
          <w:numId w:val="13"/>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atentar contra a reputação ou o patrimônio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236786F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5B0E2C1" w14:textId="77777777" w:rsidR="00B8228B" w:rsidRPr="00CA5FAF" w:rsidRDefault="00B8228B" w:rsidP="00CA5FAF">
      <w:pPr>
        <w:numPr>
          <w:ilvl w:val="3"/>
          <w:numId w:val="13"/>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for excluído do quadro social da SBC; </w:t>
      </w:r>
    </w:p>
    <w:p w14:paraId="7DF7F51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C8200D8" w14:textId="77777777" w:rsidR="00B8228B" w:rsidRPr="00CA5FAF" w:rsidRDefault="00B8228B" w:rsidP="00CA5FAF">
      <w:pPr>
        <w:numPr>
          <w:ilvl w:val="3"/>
          <w:numId w:val="13"/>
        </w:numPr>
        <w:spacing w:after="4" w:line="248" w:lineRule="auto"/>
        <w:ind w:hanging="353"/>
        <w:jc w:val="both"/>
        <w:rPr>
          <w:rFonts w:ascii="Segoe UI" w:hAnsi="Segoe UI" w:cs="Segoe UI"/>
          <w:sz w:val="22"/>
          <w:szCs w:val="22"/>
        </w:rPr>
      </w:pPr>
      <w:r w:rsidRPr="00CA5FAF">
        <w:rPr>
          <w:rFonts w:ascii="Segoe UI" w:hAnsi="Segoe UI" w:cs="Segoe UI"/>
          <w:sz w:val="22"/>
          <w:szCs w:val="22"/>
        </w:rPr>
        <w:t>inadimplir a anuidade por 2 (dois) anos consecutivos ou 3 (três) alternados; ou</w:t>
      </w:r>
    </w:p>
    <w:p w14:paraId="12672C9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B27948C" w14:textId="77777777" w:rsidR="00B8228B" w:rsidRPr="00CA5FAF" w:rsidRDefault="00B8228B" w:rsidP="00CA5FAF">
      <w:pPr>
        <w:numPr>
          <w:ilvl w:val="3"/>
          <w:numId w:val="13"/>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cometer infrações éticas graves, assim julgadas prévia e definitivamente pelo órgão competente do Conselho Regional ou Federal de Medicina. </w:t>
      </w:r>
    </w:p>
    <w:p w14:paraId="587A8EF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0CB2D82"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exclusão será deliberada: </w:t>
      </w:r>
    </w:p>
    <w:p w14:paraId="3D9DD2A2"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lastRenderedPageBreak/>
        <w:t xml:space="preserve"> </w:t>
      </w:r>
    </w:p>
    <w:p w14:paraId="6AA654CF" w14:textId="77777777" w:rsidR="00B8228B" w:rsidRPr="00CA5FAF" w:rsidRDefault="00B8228B" w:rsidP="00CA5FAF">
      <w:pPr>
        <w:numPr>
          <w:ilvl w:val="3"/>
          <w:numId w:val="11"/>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pela Diretoria, em colegiado, quando fundamentada no artigo 3.3 (a), (b) ou (e); e </w:t>
      </w:r>
    </w:p>
    <w:p w14:paraId="0A107FB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60136C6" w14:textId="77777777" w:rsidR="00B8228B" w:rsidRPr="00CA5FAF" w:rsidRDefault="00B8228B" w:rsidP="00CA5FAF">
      <w:pPr>
        <w:numPr>
          <w:ilvl w:val="3"/>
          <w:numId w:val="11"/>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pelo Diretor Administrativo, quando fundamentada no artigo 3.3 (c) ou (d). </w:t>
      </w:r>
    </w:p>
    <w:p w14:paraId="679F1DD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color w:val="FF0000"/>
          <w:sz w:val="22"/>
          <w:szCs w:val="22"/>
        </w:rPr>
        <w:t xml:space="preserve"> </w:t>
      </w:r>
    </w:p>
    <w:p w14:paraId="5E48F87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0706630"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exclusão será comunicada ao associado excluendo, que terá prazo de 30 (trinta) dias para apresentar à Diretoria recurso escrito, com efeito suspensivo. </w:t>
      </w:r>
    </w:p>
    <w:p w14:paraId="630D166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8224F62"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Apresentado recurso, a Diretoria deverá levá-lo à próxima AG, a qual, apreciando o recurso e franqueando à Diretoria e ao associado excluendo a palavra, por igual período de tempo, deliberará em instância final. </w:t>
      </w:r>
    </w:p>
    <w:p w14:paraId="274C18C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D5F4A48"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Diretoria, no caso das infrações previstas no artigo 3.3 (a), (b) ou (e), e levando em consideração a gravidade e a extensão dos atos, poderá aplicar outras medidas sancionatórias, tais como advertência ou suspensão temporária de direitos associativos, ouvida, a seu critério, a AG. </w:t>
      </w:r>
    </w:p>
    <w:p w14:paraId="3BB18AA4" w14:textId="77777777" w:rsidR="00B8228B" w:rsidRPr="00CA5FAF" w:rsidRDefault="00B8228B" w:rsidP="00CA5FAF">
      <w:pPr>
        <w:spacing w:after="166" w:line="259" w:lineRule="auto"/>
        <w:jc w:val="both"/>
        <w:rPr>
          <w:rFonts w:ascii="Segoe UI" w:hAnsi="Segoe UI" w:cs="Segoe UI"/>
          <w:sz w:val="22"/>
          <w:szCs w:val="22"/>
        </w:rPr>
      </w:pPr>
      <w:r w:rsidRPr="00CA5FAF">
        <w:rPr>
          <w:rFonts w:ascii="Segoe UI" w:hAnsi="Segoe UI" w:cs="Segoe UI"/>
          <w:sz w:val="22"/>
          <w:szCs w:val="22"/>
        </w:rPr>
        <w:t xml:space="preserve"> </w:t>
      </w:r>
    </w:p>
    <w:p w14:paraId="2520914B" w14:textId="77777777" w:rsidR="00B8228B" w:rsidRPr="00CA5FAF" w:rsidRDefault="00B8228B" w:rsidP="00CA5FAF">
      <w:pPr>
        <w:numPr>
          <w:ilvl w:val="0"/>
          <w:numId w:val="10"/>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Dos Órgãos. </w:t>
      </w:r>
    </w:p>
    <w:p w14:paraId="6D72AA4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62FC7E26"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São órgãos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0B8075E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A383A05" w14:textId="77777777" w:rsidR="00B8228B" w:rsidRPr="00CA5FAF" w:rsidRDefault="00B8228B" w:rsidP="00CA5FAF">
      <w:pPr>
        <w:numPr>
          <w:ilvl w:val="3"/>
          <w:numId w:val="1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a Assembleia Geral de Sócios Delegados – AG; </w:t>
      </w:r>
    </w:p>
    <w:p w14:paraId="3A16AB82"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2BE5DF7" w14:textId="77777777" w:rsidR="00B8228B" w:rsidRPr="00CA5FAF" w:rsidRDefault="00B8228B" w:rsidP="00CA5FAF">
      <w:pPr>
        <w:numPr>
          <w:ilvl w:val="3"/>
          <w:numId w:val="1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a Diretoria; </w:t>
      </w:r>
    </w:p>
    <w:p w14:paraId="2C27880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399357B" w14:textId="77777777" w:rsidR="00B8228B" w:rsidRPr="00CA5FAF" w:rsidRDefault="00B8228B" w:rsidP="00CA5FAF">
      <w:pPr>
        <w:numPr>
          <w:ilvl w:val="3"/>
          <w:numId w:val="1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o Conselho Fiscal – ConFi; </w:t>
      </w:r>
    </w:p>
    <w:p w14:paraId="27A55C1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DCBB9BA" w14:textId="77777777" w:rsidR="00B8228B" w:rsidRPr="00CA5FAF" w:rsidRDefault="00B8228B" w:rsidP="00CA5FAF">
      <w:pPr>
        <w:numPr>
          <w:ilvl w:val="3"/>
          <w:numId w:val="1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o Conselho Consultivo – ConC; e </w:t>
      </w:r>
    </w:p>
    <w:p w14:paraId="5BA0CB5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2A5C057" w14:textId="77777777" w:rsidR="00B8228B" w:rsidRPr="00CA5FAF" w:rsidRDefault="00B8228B" w:rsidP="00CA5FAF">
      <w:pPr>
        <w:numPr>
          <w:ilvl w:val="3"/>
          <w:numId w:val="1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a Comissão Eleitoral; </w:t>
      </w:r>
    </w:p>
    <w:p w14:paraId="6BD0AD7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F9C4CC2" w14:textId="77777777" w:rsidR="00B8228B" w:rsidRPr="00CA5FAF" w:rsidRDefault="00B8228B" w:rsidP="00CA5FAF">
      <w:pPr>
        <w:numPr>
          <w:ilvl w:val="3"/>
          <w:numId w:val="1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as Seções Regionais; e </w:t>
      </w:r>
    </w:p>
    <w:p w14:paraId="6A3978BA" w14:textId="77777777" w:rsidR="00B8228B" w:rsidRPr="00CA5FAF" w:rsidRDefault="00B8228B" w:rsidP="00CA5FAF">
      <w:pPr>
        <w:spacing w:line="259" w:lineRule="auto"/>
        <w:jc w:val="both"/>
        <w:rPr>
          <w:rFonts w:ascii="Segoe UI" w:hAnsi="Segoe UI" w:cs="Segoe UI"/>
          <w:strike/>
          <w:sz w:val="22"/>
          <w:szCs w:val="22"/>
        </w:rPr>
      </w:pPr>
      <w:r w:rsidRPr="00CA5FAF">
        <w:rPr>
          <w:rFonts w:ascii="Segoe UI" w:hAnsi="Segoe UI" w:cs="Segoe UI"/>
          <w:strike/>
          <w:sz w:val="22"/>
          <w:szCs w:val="22"/>
        </w:rPr>
        <w:t xml:space="preserve"> </w:t>
      </w:r>
    </w:p>
    <w:p w14:paraId="39D97800" w14:textId="77777777" w:rsidR="00B8228B" w:rsidRPr="00CA5FAF" w:rsidRDefault="00B8228B" w:rsidP="00CA5FAF">
      <w:pPr>
        <w:numPr>
          <w:ilvl w:val="3"/>
          <w:numId w:val="1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os Departamentos Especializados. </w:t>
      </w:r>
    </w:p>
    <w:p w14:paraId="66DD5836" w14:textId="77777777" w:rsidR="00B8228B" w:rsidRPr="00CA5FAF" w:rsidRDefault="00B8228B" w:rsidP="00CA5FAF">
      <w:pPr>
        <w:spacing w:after="165" w:line="259" w:lineRule="auto"/>
        <w:jc w:val="both"/>
        <w:rPr>
          <w:rFonts w:ascii="Segoe UI" w:hAnsi="Segoe UI" w:cs="Segoe UI"/>
          <w:sz w:val="22"/>
          <w:szCs w:val="22"/>
        </w:rPr>
      </w:pPr>
      <w:r w:rsidRPr="00CA5FAF">
        <w:rPr>
          <w:rFonts w:ascii="Segoe UI" w:hAnsi="Segoe UI" w:cs="Segoe UI"/>
          <w:sz w:val="22"/>
          <w:szCs w:val="22"/>
        </w:rPr>
        <w:t xml:space="preserve"> </w:t>
      </w:r>
    </w:p>
    <w:p w14:paraId="548E0301" w14:textId="77777777" w:rsidR="00B8228B" w:rsidRPr="00CA5FAF" w:rsidRDefault="00B8228B" w:rsidP="00CA5FAF">
      <w:pPr>
        <w:numPr>
          <w:ilvl w:val="0"/>
          <w:numId w:val="10"/>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Da Assembleia Geral de Sócios Delegados. </w:t>
      </w:r>
    </w:p>
    <w:p w14:paraId="6716331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59B24774"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Assembleia Geral de Sócios Delegados – AG será constituída por todos os Sócios Delegados, eleitos na forma do artigo 10.7 e ocorrerá de forma presencial, eletrônica ou híbrida. </w:t>
      </w:r>
    </w:p>
    <w:p w14:paraId="276C080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67CDB0B"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lastRenderedPageBreak/>
        <w:t xml:space="preserve">As AGs serão secretariadas pelo Diretor Administrativo e presididas por um associado, eleito entre os presentes física ou remotamente. </w:t>
      </w:r>
    </w:p>
    <w:p w14:paraId="2EEC216B" w14:textId="77777777" w:rsidR="00B8228B" w:rsidRPr="00CA5FAF" w:rsidRDefault="00B8228B" w:rsidP="00CA5FAF">
      <w:pPr>
        <w:ind w:left="758"/>
        <w:jc w:val="both"/>
        <w:rPr>
          <w:rFonts w:ascii="Segoe UI" w:hAnsi="Segoe UI" w:cs="Segoe UI"/>
          <w:sz w:val="22"/>
          <w:szCs w:val="22"/>
        </w:rPr>
      </w:pPr>
    </w:p>
    <w:p w14:paraId="33CAD96B" w14:textId="77777777" w:rsidR="00B8228B" w:rsidRPr="00CA5FAF" w:rsidRDefault="00B8228B" w:rsidP="00CA5FAF">
      <w:pPr>
        <w:numPr>
          <w:ilvl w:val="2"/>
          <w:numId w:val="10"/>
        </w:numPr>
        <w:spacing w:after="4" w:line="248" w:lineRule="auto"/>
        <w:ind w:left="758" w:hanging="661"/>
        <w:jc w:val="both"/>
        <w:rPr>
          <w:rFonts w:ascii="Segoe UI" w:hAnsi="Segoe UI" w:cs="Segoe UI"/>
          <w:iCs/>
          <w:sz w:val="22"/>
          <w:szCs w:val="22"/>
        </w:rPr>
      </w:pPr>
      <w:r w:rsidRPr="00CA5FAF">
        <w:rPr>
          <w:rFonts w:ascii="Segoe UI" w:hAnsi="Segoe UI" w:cs="Segoe UI"/>
          <w:iCs/>
          <w:sz w:val="22"/>
          <w:szCs w:val="22"/>
        </w:rPr>
        <w:t>O ex-Presidente e o Diretor Financeiro da gestão anterior poderão ser convidados para participar da AG, especialmente quando as contas de seus mandatos estiverem em análise ou para esclarecimentos sobre ações realizadas durante suas respectivas gestões.</w:t>
      </w:r>
    </w:p>
    <w:p w14:paraId="0803A5A8" w14:textId="77777777" w:rsidR="00B8228B" w:rsidRPr="00CA5FAF" w:rsidRDefault="00B8228B" w:rsidP="00CA5FAF">
      <w:pPr>
        <w:ind w:left="758"/>
        <w:jc w:val="both"/>
        <w:rPr>
          <w:rFonts w:ascii="Segoe UI" w:hAnsi="Segoe UI" w:cs="Segoe UI"/>
          <w:sz w:val="22"/>
          <w:szCs w:val="22"/>
        </w:rPr>
      </w:pPr>
    </w:p>
    <w:p w14:paraId="0EF6D1F6"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privativamente à AG:  </w:t>
      </w:r>
    </w:p>
    <w:p w14:paraId="2DE1792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DF0814A"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aprovar o relatório de atividades do ano anterior, apresentados pela Diretoria;  </w:t>
      </w:r>
    </w:p>
    <w:p w14:paraId="4E9CC45B" w14:textId="77777777" w:rsidR="00B8228B" w:rsidRPr="00CA5FAF" w:rsidRDefault="00B8228B" w:rsidP="00CA5FAF">
      <w:pPr>
        <w:spacing w:line="259" w:lineRule="auto"/>
        <w:ind w:left="1187"/>
        <w:jc w:val="both"/>
        <w:rPr>
          <w:rFonts w:ascii="Segoe UI" w:hAnsi="Segoe UI" w:cs="Segoe UI"/>
          <w:sz w:val="22"/>
          <w:szCs w:val="22"/>
        </w:rPr>
      </w:pPr>
      <w:r w:rsidRPr="00CA5FAF">
        <w:rPr>
          <w:rFonts w:ascii="Segoe UI" w:hAnsi="Segoe UI" w:cs="Segoe UI"/>
          <w:sz w:val="22"/>
          <w:szCs w:val="22"/>
        </w:rPr>
        <w:t xml:space="preserve"> </w:t>
      </w:r>
    </w:p>
    <w:p w14:paraId="6F25B40B"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aprovar a prestação de contas do ano anterior, incluindo o parecer do Conselho Fiscal referente às contas do referido ano, apresentadas pela Diretoria. </w:t>
      </w:r>
    </w:p>
    <w:p w14:paraId="1478F3C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F2D9EDD"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eleger os membros do ConFi; </w:t>
      </w:r>
    </w:p>
    <w:p w14:paraId="1434889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E699A1F"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deliberar a dissolução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em pauta exclusiva; </w:t>
      </w:r>
    </w:p>
    <w:p w14:paraId="744A5BB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3AE88F9"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alterar o estatuto social, em pauta exclusiva; </w:t>
      </w:r>
    </w:p>
    <w:p w14:paraId="39C9A98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8795732"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destituir os membros da Diretoria, em pauta exclusiva; </w:t>
      </w:r>
    </w:p>
    <w:p w14:paraId="3212C0A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47595F2"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deliberar, em instância final, a exclusão e readmissão de associados; </w:t>
      </w:r>
    </w:p>
    <w:p w14:paraId="7E061F2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BE53A5C"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deliberar a alienação ou oneração de bens imóveis; </w:t>
      </w:r>
    </w:p>
    <w:p w14:paraId="33FCC18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29A07CE"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instituir e decidir o valor de anuidade para cada categoria associativa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caso, a qualquer momento, a entidade opte por renunciar aos repasses advindos da SBC, conforme prevê o artigo 13.4.2 do Estatuto Social desta; </w:t>
      </w:r>
    </w:p>
    <w:p w14:paraId="6A2A2B8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ED57F2A"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outorgar título de associado honorário; </w:t>
      </w:r>
    </w:p>
    <w:p w14:paraId="0F7C4EE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EEC4D23"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decidir sobre recursos cujo objeto seria a criação ou extinção de Departamentos e Seções Regionais; </w:t>
      </w:r>
    </w:p>
    <w:p w14:paraId="3A58014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D368252"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exercer qualquer outra atribuição prevista neste estatuto, ainda que não expressa no artigo 5.2; e</w:t>
      </w:r>
    </w:p>
    <w:p w14:paraId="0F326918" w14:textId="77777777" w:rsidR="00B8228B" w:rsidRPr="00CA5FAF" w:rsidRDefault="00B8228B" w:rsidP="00CA5FAF">
      <w:pPr>
        <w:ind w:left="1165"/>
        <w:jc w:val="both"/>
        <w:rPr>
          <w:rFonts w:ascii="Segoe UI" w:hAnsi="Segoe UI" w:cs="Segoe UI"/>
          <w:sz w:val="22"/>
          <w:szCs w:val="22"/>
        </w:rPr>
      </w:pPr>
      <w:r w:rsidRPr="00CA5FAF">
        <w:rPr>
          <w:rFonts w:ascii="Segoe UI" w:hAnsi="Segoe UI" w:cs="Segoe UI"/>
          <w:sz w:val="22"/>
          <w:szCs w:val="22"/>
        </w:rPr>
        <w:t xml:space="preserve"> </w:t>
      </w:r>
    </w:p>
    <w:p w14:paraId="1BF68760" w14:textId="77777777" w:rsidR="00B8228B" w:rsidRPr="00CA5FAF" w:rsidRDefault="00B8228B" w:rsidP="00CA5FAF">
      <w:pPr>
        <w:numPr>
          <w:ilvl w:val="3"/>
          <w:numId w:val="14"/>
        </w:numPr>
        <w:spacing w:after="4" w:line="248" w:lineRule="auto"/>
        <w:ind w:hanging="402"/>
        <w:jc w:val="both"/>
        <w:rPr>
          <w:rFonts w:ascii="Segoe UI" w:hAnsi="Segoe UI" w:cs="Segoe UI"/>
          <w:sz w:val="22"/>
          <w:szCs w:val="22"/>
        </w:rPr>
      </w:pPr>
      <w:r w:rsidRPr="00CA5FAF">
        <w:rPr>
          <w:rFonts w:ascii="Segoe UI" w:hAnsi="Segoe UI" w:cs="Segoe UI"/>
          <w:sz w:val="22"/>
          <w:szCs w:val="22"/>
        </w:rPr>
        <w:t xml:space="preserve">deliberar sobre os casos omissos. </w:t>
      </w:r>
    </w:p>
    <w:p w14:paraId="5BB4368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B9DC6C5"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A AG reunir-se-á sempre que os interesses sociais exigirem.</w:t>
      </w:r>
    </w:p>
    <w:p w14:paraId="5EDF3D9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lastRenderedPageBreak/>
        <w:t xml:space="preserve"> </w:t>
      </w:r>
    </w:p>
    <w:p w14:paraId="354ADBBE"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Haverá pelo menos uma AG anual, a ser realizada até o último dia útil do primeiro semestre de cada ano, para a deliberação das matérias previstas nos itens (a) e (b) do artigo 5.2, além de outras eventualmente previstas no edital respectivo. </w:t>
      </w:r>
    </w:p>
    <w:p w14:paraId="13DCD49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9D4E3DA"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AG será convocada pela Diretoria, por iniciativa (i) da própria Diretoria; (ii) de 20% (vinte por cento) dos associados com esse direito, mediante pedido escrito devidamente instruído com exposição de motivos; ou (iii) pelo Conselho Fiscal, com unanimidade de seus membros, mediante pedido escrito devidamente instruído com exposição dos motivos. Em qualquer caso, competirá à Diretoria definir data, horário e local de sua realização. </w:t>
      </w:r>
    </w:p>
    <w:p w14:paraId="1735D5C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755D908"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convocação da AG será feita com antecedência mínima de 30 (trinta) dias, mediante edital de convocação divulgado por qualquer meio idôneo de comunicação, a critério da Diretoria, tais como carta, mensagens eletrônicas, publicações periódicas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e-mail ou divulgação no portal da SBC na </w:t>
      </w:r>
      <w:r w:rsidRPr="00CA5FAF">
        <w:rPr>
          <w:rFonts w:ascii="Segoe UI" w:hAnsi="Segoe UI" w:cs="Segoe UI"/>
          <w:i/>
          <w:sz w:val="22"/>
          <w:szCs w:val="22"/>
        </w:rPr>
        <w:t>internet</w:t>
      </w:r>
      <w:r w:rsidRPr="00CA5FAF">
        <w:rPr>
          <w:rFonts w:ascii="Segoe UI" w:hAnsi="Segoe UI" w:cs="Segoe UI"/>
          <w:sz w:val="22"/>
          <w:szCs w:val="22"/>
        </w:rPr>
        <w:t xml:space="preserve">, com indicação da data, horário e local em que será realizada e das matérias a serem deliberadas. </w:t>
      </w:r>
    </w:p>
    <w:p w14:paraId="0373B6D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939182A"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Quando a AG se destinar à deliberação da matéria prevista no artigo 5.2 (d), o prazo referido no artigo 5.6 será de 60 (sessenta) dias. </w:t>
      </w:r>
    </w:p>
    <w:p w14:paraId="6E60CB7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26B5826" w14:textId="77777777" w:rsidR="00B8228B" w:rsidRPr="00CA5FAF" w:rsidRDefault="00B8228B" w:rsidP="00CA5FAF">
      <w:pPr>
        <w:numPr>
          <w:ilvl w:val="1"/>
          <w:numId w:val="10"/>
        </w:numPr>
        <w:spacing w:after="65" w:line="248" w:lineRule="auto"/>
        <w:ind w:left="758" w:hanging="661"/>
        <w:jc w:val="both"/>
        <w:rPr>
          <w:rFonts w:ascii="Segoe UI" w:hAnsi="Segoe UI" w:cs="Segoe UI"/>
          <w:sz w:val="22"/>
          <w:szCs w:val="22"/>
        </w:rPr>
      </w:pPr>
      <w:r w:rsidRPr="00CA5FAF">
        <w:rPr>
          <w:rFonts w:ascii="Segoe UI" w:hAnsi="Segoe UI" w:cs="Segoe UI"/>
          <w:sz w:val="22"/>
          <w:szCs w:val="22"/>
        </w:rPr>
        <w:t xml:space="preserve">Presentes a maioria absoluta dos Sócios Delegados, a AG poderá deliberar matérias não previstas em pauta, à exceção das matérias referidas no artigo 5.2 (c), (d) e (e). </w:t>
      </w:r>
    </w:p>
    <w:p w14:paraId="3B216646" w14:textId="77777777" w:rsidR="00B8228B" w:rsidRPr="00CA5FAF" w:rsidRDefault="00B8228B" w:rsidP="00CA5FAF">
      <w:pPr>
        <w:spacing w:after="56"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0B5D5550"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AG instalar-se-á, em primeira convocação, com a presença da maioria absoluta dos seus integrantes e, em segunda convocação, programada para 15 (quinze) minutos depois, com qualquer número de presentes. </w:t>
      </w:r>
    </w:p>
    <w:p w14:paraId="169E954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CD1E656"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AG deliberará por aprovação da maioria simples dos associados presentes, com exceção das matérias previstas no artigo 5.2 (c), (d) e (e), que exigirão aprovação de 2/3 (dois terços) dos Sócios Delegados presentes. </w:t>
      </w:r>
    </w:p>
    <w:p w14:paraId="7B7E62C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A9F8D6F"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Os associados não poderão fazer-se representar nas AGs por representante legal, ainda que munido de instrumento de procuração podendo, contudo, participar por qualquer meio previsto no artigo 5.6, inclusive videoconferência. </w:t>
      </w:r>
    </w:p>
    <w:p w14:paraId="1601B6F7" w14:textId="77777777" w:rsidR="00B8228B" w:rsidRPr="00CA5FAF" w:rsidRDefault="00B8228B" w:rsidP="00CA5FAF">
      <w:pPr>
        <w:spacing w:line="259" w:lineRule="auto"/>
        <w:ind w:left="768"/>
        <w:jc w:val="both"/>
        <w:rPr>
          <w:rFonts w:ascii="Segoe UI" w:hAnsi="Segoe UI" w:cs="Segoe UI"/>
          <w:sz w:val="22"/>
          <w:szCs w:val="22"/>
        </w:rPr>
      </w:pPr>
      <w:r w:rsidRPr="00CA5FAF">
        <w:rPr>
          <w:rFonts w:ascii="Segoe UI" w:hAnsi="Segoe UI" w:cs="Segoe UI"/>
          <w:sz w:val="22"/>
          <w:szCs w:val="22"/>
        </w:rPr>
        <w:t xml:space="preserve"> </w:t>
      </w:r>
    </w:p>
    <w:p w14:paraId="5AD4DAD3" w14:textId="77777777" w:rsidR="00B8228B" w:rsidRPr="00CA5FAF" w:rsidRDefault="00B8228B" w:rsidP="00CA5FAF">
      <w:pPr>
        <w:spacing w:after="161" w:line="259" w:lineRule="auto"/>
        <w:jc w:val="both"/>
        <w:rPr>
          <w:rFonts w:ascii="Segoe UI" w:hAnsi="Segoe UI" w:cs="Segoe UI"/>
          <w:sz w:val="22"/>
          <w:szCs w:val="22"/>
        </w:rPr>
      </w:pPr>
      <w:r w:rsidRPr="00CA5FAF">
        <w:rPr>
          <w:rFonts w:ascii="Segoe UI" w:hAnsi="Segoe UI" w:cs="Segoe UI"/>
          <w:sz w:val="22"/>
          <w:szCs w:val="22"/>
        </w:rPr>
        <w:t xml:space="preserve"> </w:t>
      </w:r>
    </w:p>
    <w:p w14:paraId="32DBBA3A" w14:textId="77777777" w:rsidR="00B8228B" w:rsidRPr="00CA5FAF" w:rsidRDefault="00B8228B" w:rsidP="00CA5FAF">
      <w:pPr>
        <w:numPr>
          <w:ilvl w:val="0"/>
          <w:numId w:val="10"/>
        </w:numPr>
        <w:spacing w:after="1" w:line="259" w:lineRule="auto"/>
        <w:ind w:hanging="656"/>
        <w:jc w:val="both"/>
        <w:rPr>
          <w:rFonts w:ascii="Segoe UI" w:hAnsi="Segoe UI" w:cs="Segoe UI"/>
          <w:sz w:val="22"/>
          <w:szCs w:val="22"/>
        </w:rPr>
      </w:pPr>
      <w:r w:rsidRPr="00CA5FAF">
        <w:rPr>
          <w:rFonts w:ascii="Segoe UI" w:hAnsi="Segoe UI" w:cs="Segoe UI"/>
          <w:b/>
          <w:sz w:val="22"/>
          <w:szCs w:val="22"/>
        </w:rPr>
        <w:t xml:space="preserve">Da Diretoria. </w:t>
      </w:r>
    </w:p>
    <w:p w14:paraId="32841A4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sz w:val="22"/>
          <w:szCs w:val="22"/>
        </w:rPr>
        <w:t xml:space="preserve"> </w:t>
      </w:r>
    </w:p>
    <w:p w14:paraId="10F14CD9"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administração executiva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será exercida pela Diretoria, composta pelos cargos de: </w:t>
      </w:r>
    </w:p>
    <w:p w14:paraId="141DCAA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5F3DD0E" w14:textId="77777777" w:rsidR="00B8228B" w:rsidRPr="00CA5FAF" w:rsidRDefault="00B8228B" w:rsidP="00CA5FAF">
      <w:pPr>
        <w:numPr>
          <w:ilvl w:val="3"/>
          <w:numId w:val="18"/>
        </w:numPr>
        <w:spacing w:after="4" w:line="248" w:lineRule="auto"/>
        <w:ind w:hanging="357"/>
        <w:jc w:val="both"/>
        <w:rPr>
          <w:rFonts w:ascii="Segoe UI" w:hAnsi="Segoe UI" w:cs="Segoe UI"/>
          <w:sz w:val="22"/>
          <w:szCs w:val="22"/>
        </w:rPr>
      </w:pPr>
      <w:r w:rsidRPr="00CA5FAF">
        <w:rPr>
          <w:rFonts w:ascii="Segoe UI" w:hAnsi="Segoe UI" w:cs="Segoe UI"/>
          <w:sz w:val="22"/>
          <w:szCs w:val="22"/>
        </w:rPr>
        <w:lastRenderedPageBreak/>
        <w:t xml:space="preserve">Diretor Presidente; </w:t>
      </w:r>
    </w:p>
    <w:p w14:paraId="07743602"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048AEFD" w14:textId="77777777" w:rsidR="00B8228B" w:rsidRPr="00CA5FAF" w:rsidRDefault="00B8228B" w:rsidP="00CA5FAF">
      <w:pPr>
        <w:numPr>
          <w:ilvl w:val="3"/>
          <w:numId w:val="18"/>
        </w:numPr>
        <w:spacing w:after="4" w:line="248" w:lineRule="auto"/>
        <w:ind w:hanging="357"/>
        <w:jc w:val="both"/>
        <w:rPr>
          <w:rFonts w:ascii="Segoe UI" w:hAnsi="Segoe UI" w:cs="Segoe UI"/>
          <w:sz w:val="22"/>
          <w:szCs w:val="22"/>
        </w:rPr>
      </w:pPr>
      <w:r w:rsidRPr="00CA5FAF">
        <w:rPr>
          <w:rFonts w:ascii="Segoe UI" w:hAnsi="Segoe UI" w:cs="Segoe UI"/>
          <w:sz w:val="22"/>
          <w:szCs w:val="22"/>
        </w:rPr>
        <w:t xml:space="preserve">Diretor Vice-Presidente; </w:t>
      </w:r>
    </w:p>
    <w:p w14:paraId="4F6DE59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60DCF36" w14:textId="77777777" w:rsidR="00B8228B" w:rsidRPr="00CA5FAF" w:rsidRDefault="00B8228B" w:rsidP="00CA5FAF">
      <w:pPr>
        <w:numPr>
          <w:ilvl w:val="3"/>
          <w:numId w:val="18"/>
        </w:numPr>
        <w:spacing w:after="4" w:line="248" w:lineRule="auto"/>
        <w:ind w:hanging="357"/>
        <w:jc w:val="both"/>
        <w:rPr>
          <w:rFonts w:ascii="Segoe UI" w:hAnsi="Segoe UI" w:cs="Segoe UI"/>
          <w:sz w:val="22"/>
          <w:szCs w:val="22"/>
        </w:rPr>
      </w:pPr>
      <w:r w:rsidRPr="00CA5FAF">
        <w:rPr>
          <w:rFonts w:ascii="Segoe UI" w:hAnsi="Segoe UI" w:cs="Segoe UI"/>
          <w:sz w:val="22"/>
          <w:szCs w:val="22"/>
        </w:rPr>
        <w:t xml:space="preserve">Diretor Administrativo; </w:t>
      </w:r>
    </w:p>
    <w:p w14:paraId="1AD3200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080D5CF" w14:textId="77777777" w:rsidR="00B8228B" w:rsidRPr="00CA5FAF" w:rsidRDefault="00B8228B" w:rsidP="00CA5FAF">
      <w:pPr>
        <w:numPr>
          <w:ilvl w:val="3"/>
          <w:numId w:val="18"/>
        </w:numPr>
        <w:spacing w:after="4" w:line="248" w:lineRule="auto"/>
        <w:ind w:hanging="357"/>
        <w:jc w:val="both"/>
        <w:rPr>
          <w:rFonts w:ascii="Segoe UI" w:hAnsi="Segoe UI" w:cs="Segoe UI"/>
          <w:sz w:val="22"/>
          <w:szCs w:val="22"/>
        </w:rPr>
      </w:pPr>
      <w:r w:rsidRPr="00CA5FAF">
        <w:rPr>
          <w:rFonts w:ascii="Segoe UI" w:hAnsi="Segoe UI" w:cs="Segoe UI"/>
          <w:sz w:val="22"/>
          <w:szCs w:val="22"/>
        </w:rPr>
        <w:t xml:space="preserve">Diretor Científico; </w:t>
      </w:r>
    </w:p>
    <w:p w14:paraId="5997263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6A0DDED" w14:textId="77777777" w:rsidR="00B8228B" w:rsidRPr="00CA5FAF" w:rsidRDefault="00B8228B" w:rsidP="00CA5FAF">
      <w:pPr>
        <w:numPr>
          <w:ilvl w:val="3"/>
          <w:numId w:val="18"/>
        </w:numPr>
        <w:spacing w:after="4" w:line="248" w:lineRule="auto"/>
        <w:ind w:hanging="357"/>
        <w:jc w:val="both"/>
        <w:rPr>
          <w:rFonts w:ascii="Segoe UI" w:hAnsi="Segoe UI" w:cs="Segoe UI"/>
          <w:sz w:val="22"/>
          <w:szCs w:val="22"/>
        </w:rPr>
      </w:pPr>
      <w:r w:rsidRPr="00CA5FAF">
        <w:rPr>
          <w:rFonts w:ascii="Segoe UI" w:hAnsi="Segoe UI" w:cs="Segoe UI"/>
          <w:sz w:val="22"/>
          <w:szCs w:val="22"/>
        </w:rPr>
        <w:t xml:space="preserve">Diretor Financeiro; </w:t>
      </w:r>
    </w:p>
    <w:p w14:paraId="346E827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E8F35D8" w14:textId="77777777" w:rsidR="00B8228B" w:rsidRPr="00CA5FAF" w:rsidRDefault="00B8228B" w:rsidP="00CA5FAF">
      <w:pPr>
        <w:numPr>
          <w:ilvl w:val="3"/>
          <w:numId w:val="18"/>
        </w:numPr>
        <w:spacing w:after="4" w:line="248" w:lineRule="auto"/>
        <w:ind w:hanging="357"/>
        <w:jc w:val="both"/>
        <w:rPr>
          <w:rFonts w:ascii="Segoe UI" w:hAnsi="Segoe UI" w:cs="Segoe UI"/>
          <w:sz w:val="22"/>
          <w:szCs w:val="22"/>
        </w:rPr>
      </w:pPr>
      <w:r w:rsidRPr="00CA5FAF">
        <w:rPr>
          <w:rFonts w:ascii="Segoe UI" w:hAnsi="Segoe UI" w:cs="Segoe UI"/>
          <w:sz w:val="22"/>
          <w:szCs w:val="22"/>
        </w:rPr>
        <w:t xml:space="preserve">Diretor de </w:t>
      </w:r>
      <w:r w:rsidRPr="00CA5FAF">
        <w:rPr>
          <w:rFonts w:ascii="Segoe UI" w:hAnsi="Segoe UI" w:cs="Segoe UI"/>
          <w:i/>
          <w:sz w:val="22"/>
          <w:szCs w:val="22"/>
        </w:rPr>
        <w:t>Compliance</w:t>
      </w:r>
      <w:r w:rsidRPr="00CA5FAF">
        <w:rPr>
          <w:rFonts w:ascii="Segoe UI" w:hAnsi="Segoe UI" w:cs="Segoe UI"/>
          <w:sz w:val="22"/>
          <w:szCs w:val="22"/>
        </w:rPr>
        <w:t>;</w:t>
      </w:r>
    </w:p>
    <w:p w14:paraId="27115E8F" w14:textId="77777777" w:rsidR="00B8228B" w:rsidRPr="00CA5FAF" w:rsidRDefault="00B8228B" w:rsidP="00CA5FAF">
      <w:pPr>
        <w:jc w:val="both"/>
        <w:rPr>
          <w:rFonts w:ascii="Segoe UI" w:hAnsi="Segoe UI" w:cs="Segoe UI"/>
          <w:sz w:val="22"/>
          <w:szCs w:val="22"/>
        </w:rPr>
      </w:pPr>
    </w:p>
    <w:p w14:paraId="60656B8A" w14:textId="77777777" w:rsidR="00B8228B" w:rsidRPr="00CA5FAF" w:rsidRDefault="00B8228B" w:rsidP="00CA5FAF">
      <w:pPr>
        <w:numPr>
          <w:ilvl w:val="3"/>
          <w:numId w:val="18"/>
        </w:numPr>
        <w:spacing w:after="4" w:line="248" w:lineRule="auto"/>
        <w:ind w:hanging="357"/>
        <w:jc w:val="both"/>
        <w:rPr>
          <w:rFonts w:ascii="Segoe UI" w:hAnsi="Segoe UI" w:cs="Segoe UI"/>
          <w:sz w:val="22"/>
          <w:szCs w:val="22"/>
        </w:rPr>
      </w:pPr>
      <w:r w:rsidRPr="00CA5FAF">
        <w:rPr>
          <w:rFonts w:ascii="Segoe UI" w:hAnsi="Segoe UI" w:cs="Segoe UI"/>
          <w:sz w:val="22"/>
          <w:szCs w:val="22"/>
        </w:rPr>
        <w:t>Diretor de Planejamento Estratégico e Governança.</w:t>
      </w:r>
    </w:p>
    <w:p w14:paraId="2DDB73F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6FB79C1"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O mandato da Diretoria será de 2 (dois) anos, com início em 1</w:t>
      </w:r>
      <w:r w:rsidRPr="00CA5FAF">
        <w:rPr>
          <w:rFonts w:ascii="Segoe UI" w:hAnsi="Segoe UI" w:cs="Segoe UI"/>
          <w:sz w:val="22"/>
          <w:szCs w:val="22"/>
          <w:vertAlign w:val="superscript"/>
        </w:rPr>
        <w:t>o</w:t>
      </w:r>
      <w:r w:rsidRPr="00CA5FAF">
        <w:rPr>
          <w:rFonts w:ascii="Segoe UI" w:hAnsi="Segoe UI" w:cs="Segoe UI"/>
          <w:sz w:val="22"/>
          <w:szCs w:val="22"/>
        </w:rPr>
        <w:t xml:space="preserve"> de janeiro de um ano e término em 31 de dezembro do ano subsequente. </w:t>
      </w:r>
    </w:p>
    <w:p w14:paraId="087ACA7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9B5F98A"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Será permitida 1 (uma) recondução sucessiva e ilimitadas reconduções alternadas para o mesmo cargo de Diretoria, exceção feita aos cargos de Diretor Presidente e  de Diretor Vice-Presidente, para os quais será vedada a recondução a qualquer tempo. </w:t>
      </w:r>
    </w:p>
    <w:p w14:paraId="053319D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4725C57"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Os Diretores serão investidos em seus cargos mediante assinatura de termo de  posse registrado no Registro Público. </w:t>
      </w:r>
    </w:p>
    <w:p w14:paraId="024D414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8CE5287"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Em caso de vacância, por renúncia, exclusão ou por qualquer outro motivo, da presidência da Diretoria, o Diretor Vice-Presidente assumirá automaticamente o cargo vacante, exercendo-o até o final do mandato. </w:t>
      </w:r>
    </w:p>
    <w:p w14:paraId="4E40EA0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B5FB982" w14:textId="77777777" w:rsidR="00B8228B" w:rsidRPr="00CA5FAF" w:rsidRDefault="00B8228B" w:rsidP="00CA5FAF">
      <w:pPr>
        <w:numPr>
          <w:ilvl w:val="2"/>
          <w:numId w:val="10"/>
        </w:numPr>
        <w:spacing w:after="68" w:line="248" w:lineRule="auto"/>
        <w:ind w:left="758" w:hanging="661"/>
        <w:jc w:val="both"/>
        <w:rPr>
          <w:rFonts w:ascii="Segoe UI" w:hAnsi="Segoe UI" w:cs="Segoe UI"/>
          <w:sz w:val="22"/>
          <w:szCs w:val="22"/>
        </w:rPr>
      </w:pPr>
      <w:r w:rsidRPr="00CA5FAF">
        <w:rPr>
          <w:rFonts w:ascii="Segoe UI" w:hAnsi="Segoe UI" w:cs="Segoe UI"/>
          <w:sz w:val="22"/>
          <w:szCs w:val="22"/>
        </w:rPr>
        <w:t xml:space="preserve">Em caso de vacância, por renúncia, exclusão ou por qualquer outro motivo, de qualquer outro cargo de Diretoria, o Diretor-Presidente indicará um integrante da Diretoria para assumir o cargo vacante, cumulando-o com seu cargo originário até o final do mandato. </w:t>
      </w:r>
    </w:p>
    <w:p w14:paraId="125C8054" w14:textId="77777777" w:rsidR="00B8228B" w:rsidRPr="00CA5FAF" w:rsidRDefault="00B8228B" w:rsidP="00CA5FAF">
      <w:pPr>
        <w:spacing w:after="56"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01B3D0AA"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reunir-se-á sempre que necessário, mediante convocação do Diretor-Presidente, por iniciativa própria ou a pedido de quaisquer dois de seus membros, com pelo menos 5 (cinco) dias de antecedência, por qualquer dos meios previstos no artigo 5.6. </w:t>
      </w:r>
    </w:p>
    <w:p w14:paraId="6A58BB6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91B7B93"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reunião da Diretoria instalar-se-á com a presença mínima de 3 (três) de seus membros, um dos quais necessariamente o Diretor-Presidente ou outro diretor que, por procuração, puder representa-lo, e as respectivas deliberações serão tomadas por maioria simples dos membros presentes, mediante assinatura da respectiva ata, a ser arquivada na sede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5E60969C"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3A7EC134"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lastRenderedPageBreak/>
        <w:t xml:space="preserve">Ao Diretor Presidente assiste o voto de desempate. </w:t>
      </w:r>
    </w:p>
    <w:p w14:paraId="2BC6BC4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2311E0D"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à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colegiadamente, além de outras atribuições previstas neste estatuto: </w:t>
      </w:r>
    </w:p>
    <w:p w14:paraId="315A85A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8C73D73"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cumprir e fazer cumprir a lei e o presente Estatuto; </w:t>
      </w:r>
    </w:p>
    <w:p w14:paraId="0E8D626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1060753"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planejar, promover e diligenciar a obtenção de recursos para o custeio das atividades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3F53F48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2D90F81"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administrar o patrimônio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2C34724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310B9EC"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preparar as reuniões da AG e do ConC e executar as respectivas resoluções; </w:t>
      </w:r>
    </w:p>
    <w:p w14:paraId="63B9926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132B3C3"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preparar e enviar à AG o relatório de atividades e a prestação de contas do ano anterior; </w:t>
      </w:r>
    </w:p>
    <w:p w14:paraId="7127361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85268DF"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até 31 de março de cada ano, prestar e apresentar à SBC (i) contas das verbas por ela repassadas no ano anterior e (ii) relatório de atividades científicas e associativas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desenvolvidas no ano anterior; </w:t>
      </w:r>
    </w:p>
    <w:p w14:paraId="5C8DF12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C6848B8"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expedir e alterar regimentos internos para disciplina operacional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57BA8A7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A5FE0D6"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incentivar e apoiar iniciativas e atividades das Seções Regionais e Departamentos </w:t>
      </w:r>
    </w:p>
    <w:p w14:paraId="3B413C26" w14:textId="77777777" w:rsidR="00B8228B" w:rsidRPr="00CA5FAF" w:rsidRDefault="00B8228B" w:rsidP="00CA5FAF">
      <w:pPr>
        <w:ind w:left="769"/>
        <w:jc w:val="both"/>
        <w:rPr>
          <w:rFonts w:ascii="Segoe UI" w:hAnsi="Segoe UI" w:cs="Segoe UI"/>
          <w:sz w:val="22"/>
          <w:szCs w:val="22"/>
        </w:rPr>
      </w:pPr>
      <w:r w:rsidRPr="00CA5FAF">
        <w:rPr>
          <w:rFonts w:ascii="Segoe UI" w:hAnsi="Segoe UI" w:cs="Segoe UI"/>
          <w:sz w:val="22"/>
          <w:szCs w:val="22"/>
        </w:rPr>
        <w:t xml:space="preserve">Especializados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50AD3F7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167B063"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constituir e dispensar comissões de trabalho temporárias, com funções de assessoria, estudo ou desempenho de atividades específicas; </w:t>
      </w:r>
    </w:p>
    <w:p w14:paraId="21E693B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5BEA855"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divulgar aos associados, com suficiente antecedência, a programação dos eventos científicos; </w:t>
      </w:r>
    </w:p>
    <w:p w14:paraId="1E4C833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852D9FA"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sugerir à AG a instituição e o valor da anuidade para cada categoria de associado, caso, a qualquer momento, a entidade opte por renunciar aos repasses advindos da SBC (Art. 5.2,”i”); </w:t>
      </w:r>
    </w:p>
    <w:p w14:paraId="1D81357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0ED1AEF" w14:textId="77777777" w:rsidR="00B8228B" w:rsidRPr="00CA5FAF" w:rsidRDefault="00B8228B" w:rsidP="00CA5FAF">
      <w:pPr>
        <w:numPr>
          <w:ilvl w:val="3"/>
          <w:numId w:val="19"/>
        </w:numPr>
        <w:spacing w:after="4" w:line="248" w:lineRule="auto"/>
        <w:ind w:hanging="413"/>
        <w:jc w:val="both"/>
        <w:rPr>
          <w:rFonts w:ascii="Segoe UI" w:hAnsi="Segoe UI" w:cs="Segoe UI"/>
          <w:sz w:val="22"/>
          <w:szCs w:val="22"/>
        </w:rPr>
      </w:pPr>
      <w:r w:rsidRPr="00CA5FAF">
        <w:rPr>
          <w:rFonts w:ascii="Segoe UI" w:hAnsi="Segoe UI" w:cs="Segoe UI"/>
          <w:sz w:val="22"/>
          <w:szCs w:val="22"/>
        </w:rPr>
        <w:t xml:space="preserve">deliberar, em primeira instância, a exclusão de associados nas hipóteses do artigo </w:t>
      </w:r>
    </w:p>
    <w:p w14:paraId="232EEA3D" w14:textId="77777777" w:rsidR="00B8228B" w:rsidRPr="00CA5FAF" w:rsidRDefault="00B8228B" w:rsidP="00CA5FAF">
      <w:pPr>
        <w:ind w:left="769"/>
        <w:jc w:val="both"/>
        <w:rPr>
          <w:rFonts w:ascii="Segoe UI" w:hAnsi="Segoe UI" w:cs="Segoe UI"/>
          <w:sz w:val="22"/>
          <w:szCs w:val="22"/>
        </w:rPr>
      </w:pPr>
      <w:r w:rsidRPr="00CA5FAF">
        <w:rPr>
          <w:rFonts w:ascii="Segoe UI" w:hAnsi="Segoe UI" w:cs="Segoe UI"/>
          <w:sz w:val="22"/>
          <w:szCs w:val="22"/>
        </w:rPr>
        <w:t xml:space="preserve">3.3 (a), (b) e (e), bem como os respectivos pedidos de readmissão; </w:t>
      </w:r>
    </w:p>
    <w:p w14:paraId="59DCEE7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BB53B70" w14:textId="77777777" w:rsidR="00B8228B" w:rsidRPr="00CA5FAF" w:rsidRDefault="00B8228B" w:rsidP="00CA5FAF">
      <w:pPr>
        <w:numPr>
          <w:ilvl w:val="3"/>
          <w:numId w:val="16"/>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aprovar a criação e extinção de Seções Regionais e Departamentos, encaminhando eventuais recursos para deliberação final pela AG; e </w:t>
      </w:r>
    </w:p>
    <w:p w14:paraId="42B5FE92"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AF3FA6F" w14:textId="77777777" w:rsidR="00B8228B" w:rsidRPr="00CA5FAF" w:rsidRDefault="00B8228B" w:rsidP="00CA5FAF">
      <w:pPr>
        <w:numPr>
          <w:ilvl w:val="3"/>
          <w:numId w:val="16"/>
        </w:numPr>
        <w:spacing w:after="4" w:line="248" w:lineRule="auto"/>
        <w:ind w:hanging="6"/>
        <w:jc w:val="both"/>
        <w:rPr>
          <w:rFonts w:ascii="Segoe UI" w:hAnsi="Segoe UI" w:cs="Segoe UI"/>
          <w:sz w:val="22"/>
          <w:szCs w:val="22"/>
        </w:rPr>
      </w:pPr>
      <w:r w:rsidRPr="00CA5FAF">
        <w:rPr>
          <w:rFonts w:ascii="Segoe UI" w:hAnsi="Segoe UI" w:cs="Segoe UI"/>
          <w:sz w:val="22"/>
          <w:szCs w:val="22"/>
        </w:rPr>
        <w:lastRenderedPageBreak/>
        <w:t xml:space="preserve">indicar o presidente e definir o local de realização do Congresso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de Cardiologia. </w:t>
      </w:r>
    </w:p>
    <w:p w14:paraId="5CDB548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546C7EF" w14:textId="77777777" w:rsidR="00B8228B" w:rsidRPr="00CA5FAF" w:rsidRDefault="00B8228B" w:rsidP="00CA5FAF">
      <w:pPr>
        <w:spacing w:line="259" w:lineRule="auto"/>
        <w:ind w:left="107"/>
        <w:jc w:val="both"/>
        <w:rPr>
          <w:rFonts w:ascii="Segoe UI" w:hAnsi="Segoe UI" w:cs="Segoe UI"/>
          <w:sz w:val="22"/>
          <w:szCs w:val="22"/>
        </w:rPr>
      </w:pPr>
    </w:p>
    <w:p w14:paraId="6771168E"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ao Diretor Presidente: </w:t>
      </w:r>
    </w:p>
    <w:p w14:paraId="787B33A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979875A" w14:textId="77777777" w:rsidR="00B8228B" w:rsidRPr="00CA5FAF" w:rsidRDefault="00B8228B" w:rsidP="00CA5FAF">
      <w:pPr>
        <w:numPr>
          <w:ilvl w:val="3"/>
          <w:numId w:val="15"/>
        </w:numPr>
        <w:spacing w:after="4" w:line="248" w:lineRule="auto"/>
        <w:ind w:hanging="368"/>
        <w:jc w:val="both"/>
        <w:rPr>
          <w:rFonts w:ascii="Segoe UI" w:hAnsi="Segoe UI" w:cs="Segoe UI"/>
          <w:sz w:val="22"/>
          <w:szCs w:val="22"/>
        </w:rPr>
      </w:pPr>
      <w:r w:rsidRPr="00CA5FAF">
        <w:rPr>
          <w:rFonts w:ascii="Segoe UI" w:hAnsi="Segoe UI" w:cs="Segoe UI"/>
          <w:sz w:val="22"/>
          <w:szCs w:val="22"/>
        </w:rPr>
        <w:t xml:space="preserve">administrar 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representando-a em juízo e fora dele, podendo, quando necessário, outorgar procurações com finalidades específicas, para diretores e colaboradores; </w:t>
      </w:r>
    </w:p>
    <w:p w14:paraId="364A60F0" w14:textId="77777777" w:rsidR="00B8228B" w:rsidRPr="00CA5FAF" w:rsidRDefault="00B8228B" w:rsidP="00CA5FAF">
      <w:pPr>
        <w:spacing w:line="259" w:lineRule="auto"/>
        <w:ind w:left="1131" w:hanging="368"/>
        <w:jc w:val="both"/>
        <w:rPr>
          <w:rFonts w:ascii="Segoe UI" w:hAnsi="Segoe UI" w:cs="Segoe UI"/>
          <w:sz w:val="22"/>
          <w:szCs w:val="22"/>
        </w:rPr>
      </w:pPr>
      <w:r w:rsidRPr="00CA5FAF">
        <w:rPr>
          <w:rFonts w:ascii="Segoe UI" w:hAnsi="Segoe UI" w:cs="Segoe UI"/>
          <w:sz w:val="22"/>
          <w:szCs w:val="22"/>
        </w:rPr>
        <w:t xml:space="preserve"> </w:t>
      </w:r>
    </w:p>
    <w:p w14:paraId="5E759779" w14:textId="77777777" w:rsidR="00B8228B" w:rsidRPr="00CA5FAF" w:rsidRDefault="00B8228B" w:rsidP="00CA5FAF">
      <w:pPr>
        <w:numPr>
          <w:ilvl w:val="3"/>
          <w:numId w:val="15"/>
        </w:numPr>
        <w:spacing w:after="4" w:line="248" w:lineRule="auto"/>
        <w:ind w:hanging="368"/>
        <w:jc w:val="both"/>
        <w:rPr>
          <w:rFonts w:ascii="Segoe UI" w:hAnsi="Segoe UI" w:cs="Segoe UI"/>
          <w:sz w:val="22"/>
          <w:szCs w:val="22"/>
        </w:rPr>
      </w:pPr>
      <w:r w:rsidRPr="00CA5FAF">
        <w:rPr>
          <w:rFonts w:ascii="Segoe UI" w:hAnsi="Segoe UI" w:cs="Segoe UI"/>
          <w:sz w:val="22"/>
          <w:szCs w:val="22"/>
        </w:rPr>
        <w:t xml:space="preserve">convocar a AG e encaminhar os trabalhos de verificação de quórum, instalação e </w:t>
      </w:r>
    </w:p>
    <w:p w14:paraId="6040F750" w14:textId="77777777" w:rsidR="00B8228B" w:rsidRPr="00CA5FAF" w:rsidRDefault="00B8228B" w:rsidP="00CA5FAF">
      <w:pPr>
        <w:ind w:left="1131"/>
        <w:jc w:val="both"/>
        <w:rPr>
          <w:rFonts w:ascii="Segoe UI" w:hAnsi="Segoe UI" w:cs="Segoe UI"/>
          <w:sz w:val="22"/>
          <w:szCs w:val="22"/>
        </w:rPr>
      </w:pPr>
      <w:r w:rsidRPr="00CA5FAF">
        <w:rPr>
          <w:rFonts w:ascii="Segoe UI" w:hAnsi="Segoe UI" w:cs="Segoe UI"/>
          <w:sz w:val="22"/>
          <w:szCs w:val="22"/>
        </w:rPr>
        <w:t xml:space="preserve">eleição do respectivo Presidente; </w:t>
      </w:r>
    </w:p>
    <w:p w14:paraId="375CA9A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8E55397" w14:textId="77777777" w:rsidR="00B8228B" w:rsidRPr="00CA5FAF" w:rsidRDefault="00B8228B" w:rsidP="00CA5FAF">
      <w:pPr>
        <w:numPr>
          <w:ilvl w:val="3"/>
          <w:numId w:val="15"/>
        </w:numPr>
        <w:spacing w:after="4" w:line="248" w:lineRule="auto"/>
        <w:ind w:hanging="368"/>
        <w:jc w:val="both"/>
        <w:rPr>
          <w:rFonts w:ascii="Segoe UI" w:hAnsi="Segoe UI" w:cs="Segoe UI"/>
          <w:sz w:val="22"/>
          <w:szCs w:val="22"/>
        </w:rPr>
      </w:pPr>
      <w:r w:rsidRPr="00CA5FAF">
        <w:rPr>
          <w:rFonts w:ascii="Segoe UI" w:hAnsi="Segoe UI" w:cs="Segoe UI"/>
          <w:sz w:val="22"/>
          <w:szCs w:val="22"/>
        </w:rPr>
        <w:t xml:space="preserve">rubricar os livros e assinar as atas e demais documentos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10C4C59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7DCDD89" w14:textId="77777777" w:rsidR="00B8228B" w:rsidRPr="00CA5FAF" w:rsidRDefault="00B8228B" w:rsidP="00CA5FAF">
      <w:pPr>
        <w:numPr>
          <w:ilvl w:val="3"/>
          <w:numId w:val="15"/>
        </w:numPr>
        <w:spacing w:after="4" w:line="248" w:lineRule="auto"/>
        <w:ind w:hanging="368"/>
        <w:jc w:val="both"/>
        <w:rPr>
          <w:rFonts w:ascii="Segoe UI" w:hAnsi="Segoe UI" w:cs="Segoe UI"/>
          <w:sz w:val="22"/>
          <w:szCs w:val="22"/>
        </w:rPr>
      </w:pPr>
      <w:r w:rsidRPr="00CA5FAF">
        <w:rPr>
          <w:rFonts w:ascii="Segoe UI" w:hAnsi="Segoe UI" w:cs="Segoe UI"/>
          <w:sz w:val="22"/>
          <w:szCs w:val="22"/>
        </w:rPr>
        <w:t xml:space="preserve">empossar a Diretoria que suceder a sua; </w:t>
      </w:r>
    </w:p>
    <w:p w14:paraId="1F2BCD01" w14:textId="77777777" w:rsidR="00B8228B" w:rsidRPr="00CA5FAF" w:rsidRDefault="00B8228B" w:rsidP="00CA5FAF">
      <w:pPr>
        <w:ind w:left="1131"/>
        <w:jc w:val="both"/>
        <w:rPr>
          <w:rFonts w:ascii="Segoe UI" w:hAnsi="Segoe UI" w:cs="Segoe UI"/>
          <w:sz w:val="22"/>
          <w:szCs w:val="22"/>
        </w:rPr>
      </w:pPr>
    </w:p>
    <w:p w14:paraId="6E6458FB" w14:textId="77777777" w:rsidR="00B8228B" w:rsidRPr="00CA5FAF" w:rsidRDefault="00B8228B" w:rsidP="00CA5FAF">
      <w:pPr>
        <w:numPr>
          <w:ilvl w:val="3"/>
          <w:numId w:val="15"/>
        </w:numPr>
        <w:spacing w:after="4" w:line="248" w:lineRule="auto"/>
        <w:ind w:hanging="368"/>
        <w:jc w:val="both"/>
        <w:rPr>
          <w:rFonts w:ascii="Segoe UI" w:hAnsi="Segoe UI" w:cs="Segoe UI"/>
          <w:sz w:val="22"/>
          <w:szCs w:val="22"/>
        </w:rPr>
      </w:pPr>
      <w:r w:rsidRPr="00CA5FAF">
        <w:rPr>
          <w:rFonts w:ascii="Segoe UI" w:hAnsi="Segoe UI" w:cs="Segoe UI"/>
          <w:sz w:val="22"/>
          <w:szCs w:val="22"/>
        </w:rPr>
        <w:t>nomear ou destituir os Diretores Adjuntos; e</w:t>
      </w:r>
    </w:p>
    <w:p w14:paraId="1AB6892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7B93DB7" w14:textId="77777777" w:rsidR="00B8228B" w:rsidRPr="00CA5FAF" w:rsidRDefault="00B8228B" w:rsidP="00CA5FAF">
      <w:pPr>
        <w:numPr>
          <w:ilvl w:val="3"/>
          <w:numId w:val="15"/>
        </w:numPr>
        <w:spacing w:after="4" w:line="248" w:lineRule="auto"/>
        <w:ind w:hanging="368"/>
        <w:jc w:val="both"/>
        <w:rPr>
          <w:rFonts w:ascii="Segoe UI" w:hAnsi="Segoe UI" w:cs="Segoe UI"/>
          <w:sz w:val="22"/>
          <w:szCs w:val="22"/>
        </w:rPr>
      </w:pPr>
      <w:r w:rsidRPr="00CA5FAF">
        <w:rPr>
          <w:rFonts w:ascii="Segoe UI" w:hAnsi="Segoe UI" w:cs="Segoe UI"/>
          <w:sz w:val="22"/>
          <w:szCs w:val="22"/>
        </w:rPr>
        <w:t xml:space="preserve">movimentar contas bancárias e valores financeiros quaisquer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sempre em conjunto com o Diretor Vice-Presidente, com o Diretor Financeiro ou com o Diretor Administrativo. </w:t>
      </w:r>
    </w:p>
    <w:p w14:paraId="4881826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B756D7C"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ao Diretor Vice-Presidente  </w:t>
      </w:r>
    </w:p>
    <w:p w14:paraId="52F5F860"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41465BE8" w14:textId="77777777" w:rsidR="00B8228B" w:rsidRPr="00CA5FAF" w:rsidRDefault="00B8228B" w:rsidP="00CA5FAF">
      <w:pPr>
        <w:numPr>
          <w:ilvl w:val="3"/>
          <w:numId w:val="26"/>
        </w:numPr>
        <w:spacing w:after="4" w:line="248" w:lineRule="auto"/>
        <w:ind w:hanging="547"/>
        <w:jc w:val="both"/>
        <w:rPr>
          <w:rFonts w:ascii="Segoe UI" w:hAnsi="Segoe UI" w:cs="Segoe UI"/>
          <w:sz w:val="22"/>
          <w:szCs w:val="22"/>
        </w:rPr>
      </w:pPr>
      <w:r w:rsidRPr="00CA5FAF">
        <w:rPr>
          <w:rFonts w:ascii="Segoe UI" w:hAnsi="Segoe UI" w:cs="Segoe UI"/>
          <w:sz w:val="22"/>
          <w:szCs w:val="22"/>
        </w:rPr>
        <w:t xml:space="preserve">Substituir o Diretor Presidente, temporária ou definitivamente, nos casos de vacância do cargo; </w:t>
      </w:r>
    </w:p>
    <w:p w14:paraId="4340B5BD" w14:textId="77777777" w:rsidR="00B8228B" w:rsidRPr="00CA5FAF" w:rsidRDefault="00B8228B" w:rsidP="00CA5FAF">
      <w:pPr>
        <w:spacing w:line="259" w:lineRule="auto"/>
        <w:ind w:left="792"/>
        <w:jc w:val="both"/>
        <w:rPr>
          <w:rFonts w:ascii="Segoe UI" w:hAnsi="Segoe UI" w:cs="Segoe UI"/>
          <w:sz w:val="22"/>
          <w:szCs w:val="22"/>
        </w:rPr>
      </w:pPr>
      <w:r w:rsidRPr="00CA5FAF">
        <w:rPr>
          <w:rFonts w:ascii="Segoe UI" w:hAnsi="Segoe UI" w:cs="Segoe UI"/>
          <w:sz w:val="22"/>
          <w:szCs w:val="22"/>
        </w:rPr>
        <w:t xml:space="preserve"> </w:t>
      </w:r>
    </w:p>
    <w:p w14:paraId="2488E110" w14:textId="77777777" w:rsidR="00B8228B" w:rsidRPr="00CA5FAF" w:rsidRDefault="00B8228B" w:rsidP="00CA5FAF">
      <w:pPr>
        <w:numPr>
          <w:ilvl w:val="3"/>
          <w:numId w:val="26"/>
        </w:numPr>
        <w:spacing w:after="4" w:line="248" w:lineRule="auto"/>
        <w:ind w:hanging="547"/>
        <w:jc w:val="both"/>
        <w:rPr>
          <w:rFonts w:ascii="Segoe UI" w:hAnsi="Segoe UI" w:cs="Segoe UI"/>
          <w:sz w:val="22"/>
          <w:szCs w:val="22"/>
        </w:rPr>
      </w:pPr>
      <w:r w:rsidRPr="00CA5FAF">
        <w:rPr>
          <w:rFonts w:ascii="Segoe UI" w:hAnsi="Segoe UI" w:cs="Segoe UI"/>
          <w:sz w:val="22"/>
          <w:szCs w:val="22"/>
        </w:rPr>
        <w:t xml:space="preserve">Promover e gerenciar o relacionamento institucional da entidade junto aos órgãos públicos em geral; </w:t>
      </w:r>
    </w:p>
    <w:p w14:paraId="322EEEA4" w14:textId="77777777" w:rsidR="00B8228B" w:rsidRPr="00CA5FAF" w:rsidRDefault="00B8228B" w:rsidP="00CA5FAF">
      <w:pPr>
        <w:spacing w:line="259" w:lineRule="auto"/>
        <w:ind w:left="792"/>
        <w:jc w:val="both"/>
        <w:rPr>
          <w:rFonts w:ascii="Segoe UI" w:hAnsi="Segoe UI" w:cs="Segoe UI"/>
          <w:sz w:val="22"/>
          <w:szCs w:val="22"/>
        </w:rPr>
      </w:pPr>
      <w:r w:rsidRPr="00CA5FAF">
        <w:rPr>
          <w:rFonts w:ascii="Segoe UI" w:hAnsi="Segoe UI" w:cs="Segoe UI"/>
          <w:sz w:val="22"/>
          <w:szCs w:val="22"/>
        </w:rPr>
        <w:t xml:space="preserve"> </w:t>
      </w:r>
    </w:p>
    <w:p w14:paraId="4D85DC86" w14:textId="77777777" w:rsidR="00B8228B" w:rsidRPr="00CA5FAF" w:rsidRDefault="00B8228B" w:rsidP="00CA5FAF">
      <w:pPr>
        <w:numPr>
          <w:ilvl w:val="3"/>
          <w:numId w:val="26"/>
        </w:numPr>
        <w:spacing w:after="4" w:line="248" w:lineRule="auto"/>
        <w:ind w:hanging="547"/>
        <w:jc w:val="both"/>
        <w:rPr>
          <w:rFonts w:ascii="Segoe UI" w:hAnsi="Segoe UI" w:cs="Segoe UI"/>
          <w:sz w:val="22"/>
          <w:szCs w:val="22"/>
        </w:rPr>
      </w:pPr>
      <w:r w:rsidRPr="00CA5FAF">
        <w:rPr>
          <w:rFonts w:ascii="Segoe UI" w:hAnsi="Segoe UI" w:cs="Segoe UI"/>
          <w:sz w:val="22"/>
          <w:szCs w:val="22"/>
        </w:rPr>
        <w:t xml:space="preserve">auxiliar e representar o Diretor Presidente em compromissos e reuniões diversas; </w:t>
      </w:r>
    </w:p>
    <w:p w14:paraId="2369DD71"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2F610CF2" w14:textId="77777777" w:rsidR="00B8228B" w:rsidRPr="00CA5FAF" w:rsidRDefault="00B8228B" w:rsidP="00CA5FAF">
      <w:pPr>
        <w:numPr>
          <w:ilvl w:val="3"/>
          <w:numId w:val="26"/>
        </w:numPr>
        <w:spacing w:after="4" w:line="248" w:lineRule="auto"/>
        <w:ind w:hanging="547"/>
        <w:jc w:val="both"/>
        <w:rPr>
          <w:rFonts w:ascii="Segoe UI" w:hAnsi="Segoe UI" w:cs="Segoe UI"/>
          <w:sz w:val="22"/>
          <w:szCs w:val="22"/>
        </w:rPr>
      </w:pPr>
      <w:r w:rsidRPr="00CA5FAF">
        <w:rPr>
          <w:rFonts w:ascii="Segoe UI" w:hAnsi="Segoe UI" w:cs="Segoe UI"/>
          <w:sz w:val="22"/>
          <w:szCs w:val="22"/>
        </w:rPr>
        <w:t xml:space="preserve">Auxiliar o Diretor Presidente em outras atividades especiais que por este lhes sejam confiadas. </w:t>
      </w:r>
    </w:p>
    <w:p w14:paraId="393A7209"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1235A01C" w14:textId="77777777" w:rsidR="00B8228B" w:rsidRPr="00CA5FAF" w:rsidRDefault="00B8228B" w:rsidP="00CA5FAF">
      <w:pPr>
        <w:numPr>
          <w:ilvl w:val="3"/>
          <w:numId w:val="26"/>
        </w:numPr>
        <w:spacing w:after="30" w:line="248" w:lineRule="auto"/>
        <w:ind w:hanging="547"/>
        <w:jc w:val="both"/>
        <w:rPr>
          <w:rFonts w:ascii="Segoe UI" w:hAnsi="Segoe UI" w:cs="Segoe UI"/>
          <w:sz w:val="22"/>
          <w:szCs w:val="22"/>
        </w:rPr>
      </w:pPr>
      <w:r w:rsidRPr="00CA5FAF">
        <w:rPr>
          <w:rFonts w:ascii="Segoe UI" w:hAnsi="Segoe UI" w:cs="Segoe UI"/>
          <w:sz w:val="22"/>
          <w:szCs w:val="22"/>
        </w:rPr>
        <w:t xml:space="preserve">Movimentar, em conjunto com o Diretor-Presidente, as contas bancárias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(art. 6.6. “e”) </w:t>
      </w:r>
    </w:p>
    <w:p w14:paraId="2E4C07A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5CF1F7C"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ao Diretor Administrativo: </w:t>
      </w:r>
    </w:p>
    <w:p w14:paraId="65F7B54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AF17D51" w14:textId="77777777" w:rsidR="00B8228B" w:rsidRPr="00CA5FAF" w:rsidRDefault="00B8228B" w:rsidP="00CA5FAF">
      <w:pPr>
        <w:numPr>
          <w:ilvl w:val="3"/>
          <w:numId w:val="21"/>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coordenar os trabalhos administrativos e de secretaria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4D616C2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D80264F" w14:textId="77777777" w:rsidR="00B8228B" w:rsidRPr="00CA5FAF" w:rsidRDefault="00B8228B" w:rsidP="00CA5FAF">
      <w:pPr>
        <w:numPr>
          <w:ilvl w:val="3"/>
          <w:numId w:val="21"/>
        </w:numPr>
        <w:spacing w:after="4" w:line="248" w:lineRule="auto"/>
        <w:ind w:hanging="353"/>
        <w:jc w:val="both"/>
        <w:rPr>
          <w:rFonts w:ascii="Segoe UI" w:hAnsi="Segoe UI" w:cs="Segoe UI"/>
          <w:sz w:val="22"/>
          <w:szCs w:val="22"/>
        </w:rPr>
      </w:pPr>
      <w:r w:rsidRPr="00CA5FAF">
        <w:rPr>
          <w:rFonts w:ascii="Segoe UI" w:hAnsi="Segoe UI" w:cs="Segoe UI"/>
          <w:sz w:val="22"/>
          <w:szCs w:val="22"/>
        </w:rPr>
        <w:lastRenderedPageBreak/>
        <w:t xml:space="preserve">secretariar e redigir as atas das reuniões da Diretoria, do ConC e das AG e assiná-las juntamente com os respectivos Presidentes; </w:t>
      </w:r>
    </w:p>
    <w:p w14:paraId="284A795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C1EEEBA" w14:textId="77777777" w:rsidR="00B8228B" w:rsidRPr="00CA5FAF" w:rsidRDefault="00B8228B" w:rsidP="00CA5FAF">
      <w:pPr>
        <w:numPr>
          <w:ilvl w:val="3"/>
          <w:numId w:val="21"/>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coordenar a elaboração dos relatórios anuais a serem apresentados à AG e à SBC, conforme artigos 6.5 (e) e (f); e </w:t>
      </w:r>
    </w:p>
    <w:p w14:paraId="59B93EC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2A9E64E" w14:textId="77777777" w:rsidR="00B8228B" w:rsidRPr="00CA5FAF" w:rsidRDefault="00B8228B" w:rsidP="00CA5FAF">
      <w:pPr>
        <w:numPr>
          <w:ilvl w:val="3"/>
          <w:numId w:val="21"/>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deliberar a exclusão de associados, nas hipóteses do art. 3.3 (c), (d) e (e). </w:t>
      </w:r>
    </w:p>
    <w:p w14:paraId="3AF516E7"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677C6A37" w14:textId="77777777" w:rsidR="00B8228B" w:rsidRPr="00CA5FAF" w:rsidRDefault="00B8228B" w:rsidP="00CA5FAF">
      <w:pPr>
        <w:numPr>
          <w:ilvl w:val="3"/>
          <w:numId w:val="21"/>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Movimentar, em conjunto com o Diretor-Presidente, as contas bancárias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(art. 6.6. "e")       </w:t>
      </w:r>
    </w:p>
    <w:p w14:paraId="2B03B911" w14:textId="77777777" w:rsidR="00B8228B" w:rsidRPr="00CA5FAF" w:rsidRDefault="00B8228B" w:rsidP="00CA5FAF">
      <w:pPr>
        <w:spacing w:line="259" w:lineRule="auto"/>
        <w:ind w:left="1116"/>
        <w:jc w:val="both"/>
        <w:rPr>
          <w:rFonts w:ascii="Segoe UI" w:hAnsi="Segoe UI" w:cs="Segoe UI"/>
          <w:sz w:val="22"/>
          <w:szCs w:val="22"/>
        </w:rPr>
      </w:pPr>
      <w:r w:rsidRPr="00CA5FAF">
        <w:rPr>
          <w:rFonts w:ascii="Segoe UI" w:hAnsi="Segoe UI" w:cs="Segoe UI"/>
          <w:sz w:val="22"/>
          <w:szCs w:val="22"/>
        </w:rPr>
        <w:t xml:space="preserve"> </w:t>
      </w:r>
    </w:p>
    <w:p w14:paraId="48DF890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298D92A"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ao Diretor Científico: </w:t>
      </w:r>
    </w:p>
    <w:p w14:paraId="7CCFF14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0673203" w14:textId="77777777" w:rsidR="00B8228B" w:rsidRPr="00CA5FAF" w:rsidRDefault="00B8228B" w:rsidP="00CA5FAF">
      <w:pPr>
        <w:numPr>
          <w:ilvl w:val="3"/>
          <w:numId w:val="28"/>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presidir a Comissão Científica; e </w:t>
      </w:r>
    </w:p>
    <w:p w14:paraId="21F6906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B0EAE2A" w14:textId="77777777" w:rsidR="00B8228B" w:rsidRPr="00CA5FAF" w:rsidRDefault="00B8228B" w:rsidP="00CA5FAF">
      <w:pPr>
        <w:numPr>
          <w:ilvl w:val="3"/>
          <w:numId w:val="28"/>
        </w:numPr>
        <w:spacing w:line="259" w:lineRule="auto"/>
        <w:ind w:hanging="353"/>
        <w:jc w:val="both"/>
        <w:rPr>
          <w:rFonts w:ascii="Segoe UI" w:hAnsi="Segoe UI" w:cs="Segoe UI"/>
          <w:sz w:val="22"/>
          <w:szCs w:val="22"/>
        </w:rPr>
      </w:pPr>
      <w:r w:rsidRPr="00CA5FAF">
        <w:rPr>
          <w:rFonts w:ascii="Segoe UI" w:hAnsi="Segoe UI" w:cs="Segoe UI"/>
          <w:sz w:val="22"/>
          <w:szCs w:val="22"/>
          <w:u w:val="single" w:color="000000"/>
        </w:rPr>
        <w:t xml:space="preserve">organizar e promover as atividades científicas da </w:t>
      </w:r>
      <w:r w:rsidRPr="00CA5FAF">
        <w:rPr>
          <w:rFonts w:ascii="Segoe UI" w:hAnsi="Segoe UI" w:cs="Segoe UI"/>
          <w:noProof/>
          <w:sz w:val="22"/>
          <w:szCs w:val="22"/>
          <w:highlight w:val="yellow"/>
          <w:u w:val="single" w:color="000000"/>
        </w:rPr>
        <w:t>SOCERJ</w:t>
      </w:r>
      <w:r w:rsidRPr="00CA5FAF">
        <w:rPr>
          <w:rFonts w:ascii="Segoe UI" w:hAnsi="Segoe UI" w:cs="Segoe UI"/>
          <w:sz w:val="22"/>
          <w:szCs w:val="22"/>
        </w:rPr>
        <w:t xml:space="preserve">. </w:t>
      </w:r>
    </w:p>
    <w:p w14:paraId="4D3C469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C6C0331"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ao Diretor Financeiro: </w:t>
      </w:r>
    </w:p>
    <w:p w14:paraId="76C33275" w14:textId="77777777" w:rsidR="00B8228B" w:rsidRPr="00CA5FAF" w:rsidRDefault="00B8228B" w:rsidP="00CA5FAF">
      <w:pPr>
        <w:spacing w:line="259" w:lineRule="auto"/>
        <w:jc w:val="both"/>
        <w:rPr>
          <w:rFonts w:ascii="Segoe UI" w:hAnsi="Segoe UI" w:cs="Segoe UI"/>
          <w:sz w:val="22"/>
          <w:szCs w:val="22"/>
        </w:rPr>
      </w:pPr>
    </w:p>
    <w:p w14:paraId="3973B388" w14:textId="77777777" w:rsidR="00B8228B" w:rsidRPr="00CA5FAF" w:rsidRDefault="00B8228B" w:rsidP="00CA5FAF">
      <w:pPr>
        <w:numPr>
          <w:ilvl w:val="3"/>
          <w:numId w:val="20"/>
        </w:numPr>
        <w:spacing w:after="4" w:line="248" w:lineRule="auto"/>
        <w:ind w:left="774" w:hanging="6"/>
        <w:jc w:val="both"/>
        <w:rPr>
          <w:rFonts w:ascii="Segoe UI" w:hAnsi="Segoe UI" w:cs="Segoe UI"/>
          <w:sz w:val="22"/>
          <w:szCs w:val="22"/>
        </w:rPr>
      </w:pPr>
      <w:r w:rsidRPr="00CA5FAF">
        <w:rPr>
          <w:rFonts w:ascii="Segoe UI" w:hAnsi="Segoe UI" w:cs="Segoe UI"/>
          <w:sz w:val="22"/>
          <w:szCs w:val="22"/>
        </w:rPr>
        <w:t xml:space="preserve">coordenar os trabalhos de tesouraria, com vistas à boa gestão econômico-financeira dos recursos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26BB3A2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7B2CA86" w14:textId="77777777" w:rsidR="00B8228B" w:rsidRPr="00CA5FAF" w:rsidRDefault="00B8228B" w:rsidP="00CA5FAF">
      <w:pPr>
        <w:numPr>
          <w:ilvl w:val="3"/>
          <w:numId w:val="20"/>
        </w:numPr>
        <w:spacing w:after="4" w:line="248" w:lineRule="auto"/>
        <w:ind w:left="774" w:hanging="6"/>
        <w:jc w:val="both"/>
        <w:rPr>
          <w:rFonts w:ascii="Segoe UI" w:hAnsi="Segoe UI" w:cs="Segoe UI"/>
          <w:sz w:val="22"/>
          <w:szCs w:val="22"/>
        </w:rPr>
      </w:pPr>
      <w:r w:rsidRPr="00CA5FAF">
        <w:rPr>
          <w:rFonts w:ascii="Segoe UI" w:hAnsi="Segoe UI" w:cs="Segoe UI"/>
          <w:sz w:val="22"/>
          <w:szCs w:val="22"/>
        </w:rPr>
        <w:t xml:space="preserve">coordenar a elaboração das contas a serem apresentados à AG e à SBC, conforme artigos 6.5 (e) e (f); e </w:t>
      </w:r>
    </w:p>
    <w:p w14:paraId="2110672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D51E903" w14:textId="77777777" w:rsidR="00B8228B" w:rsidRPr="00CA5FAF" w:rsidRDefault="00B8228B" w:rsidP="00CA5FAF">
      <w:pPr>
        <w:numPr>
          <w:ilvl w:val="3"/>
          <w:numId w:val="20"/>
        </w:numPr>
        <w:spacing w:after="4" w:line="248" w:lineRule="auto"/>
        <w:ind w:left="774" w:hanging="6"/>
        <w:jc w:val="both"/>
        <w:rPr>
          <w:rFonts w:ascii="Segoe UI" w:hAnsi="Segoe UI" w:cs="Segoe UI"/>
          <w:sz w:val="22"/>
          <w:szCs w:val="22"/>
        </w:rPr>
      </w:pPr>
      <w:r w:rsidRPr="00CA5FAF">
        <w:rPr>
          <w:rFonts w:ascii="Segoe UI" w:hAnsi="Segoe UI" w:cs="Segoe UI"/>
          <w:sz w:val="22"/>
          <w:szCs w:val="22"/>
        </w:rPr>
        <w:t xml:space="preserve">auxiliar o Diretor Presidente no planejamento e execução do orçamento anual, orientando-o em relação aos investimentos e ativos da entidade, pautando-se sempre pelos princípios do conservadorismo e prudência. </w:t>
      </w:r>
    </w:p>
    <w:p w14:paraId="1A64C127"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2652BD53" w14:textId="77777777" w:rsidR="00B8228B" w:rsidRPr="00CA5FAF" w:rsidRDefault="00B8228B" w:rsidP="00CA5FAF">
      <w:pPr>
        <w:numPr>
          <w:ilvl w:val="3"/>
          <w:numId w:val="20"/>
        </w:numPr>
        <w:spacing w:after="27" w:line="248" w:lineRule="auto"/>
        <w:ind w:left="774" w:hanging="6"/>
        <w:jc w:val="both"/>
        <w:rPr>
          <w:rFonts w:ascii="Segoe UI" w:hAnsi="Segoe UI" w:cs="Segoe UI"/>
          <w:sz w:val="22"/>
          <w:szCs w:val="22"/>
        </w:rPr>
      </w:pPr>
      <w:r w:rsidRPr="00CA5FAF">
        <w:rPr>
          <w:rFonts w:ascii="Segoe UI" w:hAnsi="Segoe UI" w:cs="Segoe UI"/>
          <w:sz w:val="22"/>
          <w:szCs w:val="22"/>
        </w:rPr>
        <w:t xml:space="preserve">Movimentar, em conjunto com o Diretor-Presidente, as contas bancárias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(art. 6.6. “e”)  </w:t>
      </w:r>
    </w:p>
    <w:p w14:paraId="4F35EFE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341F13F" w14:textId="77777777" w:rsidR="00B8228B" w:rsidRPr="00CA5FAF" w:rsidRDefault="00B8228B" w:rsidP="00CA5FAF">
      <w:pPr>
        <w:numPr>
          <w:ilvl w:val="1"/>
          <w:numId w:val="10"/>
        </w:numPr>
        <w:spacing w:after="4" w:line="248" w:lineRule="auto"/>
        <w:ind w:hanging="661"/>
        <w:jc w:val="both"/>
        <w:rPr>
          <w:rFonts w:ascii="Segoe UI" w:hAnsi="Segoe UI" w:cs="Segoe UI"/>
          <w:sz w:val="22"/>
          <w:szCs w:val="22"/>
        </w:rPr>
      </w:pPr>
      <w:r w:rsidRPr="00CA5FAF">
        <w:rPr>
          <w:rFonts w:ascii="Segoe UI" w:hAnsi="Segoe UI" w:cs="Segoe UI"/>
          <w:sz w:val="22"/>
          <w:szCs w:val="22"/>
        </w:rPr>
        <w:t xml:space="preserve">Compete ao Diretor de </w:t>
      </w:r>
      <w:r w:rsidRPr="00CA5FAF">
        <w:rPr>
          <w:rFonts w:ascii="Segoe UI" w:hAnsi="Segoe UI" w:cs="Segoe UI"/>
          <w:i/>
          <w:sz w:val="22"/>
          <w:szCs w:val="22"/>
        </w:rPr>
        <w:t>Compliance</w:t>
      </w:r>
      <w:r w:rsidRPr="00CA5FAF">
        <w:rPr>
          <w:rFonts w:ascii="Segoe UI" w:hAnsi="Segoe UI" w:cs="Segoe UI"/>
          <w:sz w:val="22"/>
          <w:szCs w:val="22"/>
        </w:rPr>
        <w:t xml:space="preserve"> a orientação e fiscalização de conformidade com leis e regulamentos, externos e internos, o Código de Conduta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além de promover treinamentos aos associados com o objetivo de disseminar o conteúdo das normas e a importância de observá-las.  </w:t>
      </w:r>
    </w:p>
    <w:p w14:paraId="73D0E6C9" w14:textId="77777777" w:rsidR="00B8228B" w:rsidRPr="00CA5FAF" w:rsidRDefault="00B8228B" w:rsidP="00CA5FAF">
      <w:pPr>
        <w:spacing w:line="259" w:lineRule="auto"/>
        <w:jc w:val="both"/>
        <w:rPr>
          <w:rFonts w:ascii="Segoe UI" w:hAnsi="Segoe UI" w:cs="Segoe UI"/>
          <w:sz w:val="22"/>
          <w:szCs w:val="22"/>
        </w:rPr>
      </w:pPr>
    </w:p>
    <w:p w14:paraId="30329240" w14:textId="77777777" w:rsidR="00B8228B" w:rsidRPr="00CA5FAF" w:rsidRDefault="00B8228B" w:rsidP="00CA5FAF">
      <w:pPr>
        <w:pStyle w:val="PargrafodaLista"/>
        <w:rPr>
          <w:rFonts w:ascii="Segoe UI" w:hAnsi="Segoe UI" w:cs="Segoe UI"/>
          <w:i/>
          <w:sz w:val="22"/>
          <w:szCs w:val="22"/>
        </w:rPr>
      </w:pPr>
    </w:p>
    <w:p w14:paraId="1F216403" w14:textId="77777777" w:rsidR="00B8228B" w:rsidRPr="00CA5FAF" w:rsidRDefault="00B8228B" w:rsidP="00CA5FAF">
      <w:pPr>
        <w:ind w:left="659" w:hanging="517"/>
        <w:jc w:val="both"/>
        <w:rPr>
          <w:rFonts w:ascii="Segoe UI" w:hAnsi="Segoe UI" w:cs="Segoe UI"/>
          <w:iCs/>
          <w:sz w:val="22"/>
          <w:szCs w:val="22"/>
        </w:rPr>
      </w:pPr>
      <w:r w:rsidRPr="00CA5FAF">
        <w:rPr>
          <w:rFonts w:ascii="Segoe UI" w:hAnsi="Segoe UI" w:cs="Segoe UI"/>
          <w:iCs/>
          <w:sz w:val="22"/>
          <w:szCs w:val="22"/>
        </w:rPr>
        <w:t xml:space="preserve">6.11.1 Com base no disposto no artigo 6.11, será elaborado pela </w:t>
      </w:r>
      <w:r w:rsidRPr="00CA5FAF">
        <w:rPr>
          <w:rFonts w:ascii="Segoe UI" w:hAnsi="Segoe UI" w:cs="Segoe UI"/>
          <w:iCs/>
          <w:noProof/>
          <w:sz w:val="22"/>
          <w:szCs w:val="22"/>
          <w:highlight w:val="yellow"/>
        </w:rPr>
        <w:t>SOCERJ</w:t>
      </w:r>
      <w:r w:rsidRPr="00CA5FAF">
        <w:rPr>
          <w:rFonts w:ascii="Segoe UI" w:hAnsi="Segoe UI" w:cs="Segoe UI"/>
          <w:iCs/>
          <w:sz w:val="22"/>
          <w:szCs w:val="22"/>
        </w:rPr>
        <w:t xml:space="preserve"> um Código de Conduta que regulamentará a relação da Diretoria com patrocinadores durante o mandato. O Código de Conduta objetivará assegurar a independência da Diretoria, estabelecendo restrições à interação financeira entre diretores e patrocinadores, exceto em situações excepcionais que sejam previamente justificadas e aprovadas pela própria Diretoria.</w:t>
      </w:r>
    </w:p>
    <w:p w14:paraId="5F069ADC" w14:textId="77777777" w:rsidR="00B8228B" w:rsidRPr="00CA5FAF" w:rsidRDefault="00B8228B" w:rsidP="00CA5FAF">
      <w:pPr>
        <w:ind w:left="659" w:hanging="517"/>
        <w:jc w:val="both"/>
        <w:rPr>
          <w:rFonts w:ascii="Segoe UI" w:hAnsi="Segoe UI" w:cs="Segoe UI"/>
          <w:iCs/>
          <w:sz w:val="22"/>
          <w:szCs w:val="22"/>
        </w:rPr>
      </w:pPr>
    </w:p>
    <w:p w14:paraId="1B6FC69C" w14:textId="77777777" w:rsidR="00B8228B" w:rsidRPr="00CA5FAF" w:rsidRDefault="00B8228B" w:rsidP="00CA5FAF">
      <w:pPr>
        <w:numPr>
          <w:ilvl w:val="1"/>
          <w:numId w:val="10"/>
        </w:numPr>
        <w:spacing w:after="4" w:line="248" w:lineRule="auto"/>
        <w:ind w:hanging="661"/>
        <w:jc w:val="both"/>
        <w:rPr>
          <w:rFonts w:ascii="Segoe UI" w:hAnsi="Segoe UI" w:cs="Segoe UI"/>
          <w:sz w:val="22"/>
          <w:szCs w:val="22"/>
        </w:rPr>
      </w:pPr>
      <w:r w:rsidRPr="00CA5FAF">
        <w:rPr>
          <w:rFonts w:ascii="Segoe UI" w:hAnsi="Segoe UI" w:cs="Segoe UI"/>
          <w:iCs/>
          <w:sz w:val="22"/>
          <w:szCs w:val="22"/>
        </w:rPr>
        <w:t xml:space="preserve">Compete ao </w:t>
      </w:r>
      <w:r w:rsidRPr="00CA5FAF">
        <w:rPr>
          <w:rFonts w:ascii="Segoe UI" w:hAnsi="Segoe UI" w:cs="Segoe UI"/>
          <w:sz w:val="22"/>
          <w:szCs w:val="22"/>
        </w:rPr>
        <w:t>Diretor de Planejamento Estratégico e Governança:</w:t>
      </w:r>
    </w:p>
    <w:p w14:paraId="2A231C99" w14:textId="77777777" w:rsidR="00B8228B" w:rsidRPr="00CA5FAF" w:rsidRDefault="00B8228B" w:rsidP="00CA5FAF">
      <w:pPr>
        <w:jc w:val="both"/>
        <w:rPr>
          <w:rFonts w:ascii="Segoe UI" w:hAnsi="Segoe UI" w:cs="Segoe UI"/>
          <w:sz w:val="22"/>
          <w:szCs w:val="22"/>
        </w:rPr>
      </w:pPr>
    </w:p>
    <w:p w14:paraId="200CEFD4" w14:textId="77777777" w:rsidR="00B8228B" w:rsidRPr="00CA5FAF" w:rsidRDefault="00B8228B" w:rsidP="00CA5FAF">
      <w:pPr>
        <w:numPr>
          <w:ilvl w:val="0"/>
          <w:numId w:val="39"/>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Manter interlocução permanente com a SBC, para promover a integração das estratégias, colaborando com a construção de uma política uniforme, respeitadas as particularidades regionais; </w:t>
      </w:r>
    </w:p>
    <w:p w14:paraId="2B594E1E" w14:textId="77777777" w:rsidR="00B8228B" w:rsidRPr="00CA5FAF" w:rsidRDefault="00B8228B" w:rsidP="00CA5FAF">
      <w:pPr>
        <w:jc w:val="both"/>
        <w:rPr>
          <w:rFonts w:ascii="Segoe UI" w:hAnsi="Segoe UI" w:cs="Segoe UI"/>
          <w:sz w:val="22"/>
          <w:szCs w:val="22"/>
        </w:rPr>
      </w:pPr>
    </w:p>
    <w:p w14:paraId="1C168DEC" w14:textId="77777777" w:rsidR="00B8228B" w:rsidRPr="00CA5FAF" w:rsidRDefault="00B8228B" w:rsidP="00CA5FAF">
      <w:pPr>
        <w:numPr>
          <w:ilvl w:val="0"/>
          <w:numId w:val="39"/>
        </w:numPr>
        <w:spacing w:after="4" w:line="248" w:lineRule="auto"/>
        <w:ind w:hanging="353"/>
        <w:jc w:val="both"/>
        <w:rPr>
          <w:rFonts w:ascii="Segoe UI" w:hAnsi="Segoe UI" w:cs="Segoe UI"/>
          <w:sz w:val="22"/>
          <w:szCs w:val="22"/>
        </w:rPr>
      </w:pPr>
      <w:r w:rsidRPr="00CA5FAF">
        <w:rPr>
          <w:rFonts w:ascii="Segoe UI" w:hAnsi="Segoe UI" w:cs="Segoe UI"/>
          <w:sz w:val="22"/>
          <w:szCs w:val="22"/>
        </w:rPr>
        <w:t>Auxiliar o Diretor-Presidente na liderança do processo de elaboração do Plano Estratégico de Longo Prazo da entidade, em consonância com a sua missão, visão e valores;</w:t>
      </w:r>
    </w:p>
    <w:p w14:paraId="284F52FA" w14:textId="77777777" w:rsidR="00B8228B" w:rsidRPr="00CA5FAF" w:rsidRDefault="00B8228B" w:rsidP="00CA5FAF">
      <w:pPr>
        <w:jc w:val="both"/>
        <w:rPr>
          <w:rFonts w:ascii="Segoe UI" w:hAnsi="Segoe UI" w:cs="Segoe UI"/>
          <w:sz w:val="22"/>
          <w:szCs w:val="22"/>
        </w:rPr>
      </w:pPr>
    </w:p>
    <w:p w14:paraId="062F1C29" w14:textId="77777777" w:rsidR="00B8228B" w:rsidRPr="00CA5FAF" w:rsidRDefault="00B8228B" w:rsidP="00CA5FAF">
      <w:pPr>
        <w:numPr>
          <w:ilvl w:val="0"/>
          <w:numId w:val="39"/>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Coordenar e aprimorar os sistemas de governança corporativa da entidade, em conformidade com as melhores práticas; </w:t>
      </w:r>
    </w:p>
    <w:p w14:paraId="5858147B" w14:textId="77777777" w:rsidR="00B8228B" w:rsidRPr="00CA5FAF" w:rsidRDefault="00B8228B" w:rsidP="00CA5FAF">
      <w:pPr>
        <w:jc w:val="both"/>
        <w:rPr>
          <w:rFonts w:ascii="Segoe UI" w:hAnsi="Segoe UI" w:cs="Segoe UI"/>
          <w:sz w:val="22"/>
          <w:szCs w:val="22"/>
        </w:rPr>
      </w:pPr>
    </w:p>
    <w:p w14:paraId="46168661" w14:textId="77777777" w:rsidR="00B8228B" w:rsidRPr="00CA5FAF" w:rsidRDefault="00B8228B" w:rsidP="00CA5FAF">
      <w:pPr>
        <w:numPr>
          <w:ilvl w:val="0"/>
          <w:numId w:val="39"/>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Apresentar anualmente à AG um resumo do Plano Estratégico, os seus objetivos e os resultados medidos pelos respectivos indicadores; e </w:t>
      </w:r>
    </w:p>
    <w:p w14:paraId="692E0CF4" w14:textId="77777777" w:rsidR="00B8228B" w:rsidRPr="00CA5FAF" w:rsidRDefault="00B8228B" w:rsidP="00CA5FAF">
      <w:pPr>
        <w:jc w:val="both"/>
        <w:rPr>
          <w:rFonts w:ascii="Segoe UI" w:hAnsi="Segoe UI" w:cs="Segoe UI"/>
          <w:sz w:val="22"/>
          <w:szCs w:val="22"/>
        </w:rPr>
      </w:pPr>
    </w:p>
    <w:p w14:paraId="26B3E50D" w14:textId="77777777" w:rsidR="00B8228B" w:rsidRPr="00CA5FAF" w:rsidRDefault="00B8228B" w:rsidP="00CA5FAF">
      <w:pPr>
        <w:numPr>
          <w:ilvl w:val="0"/>
          <w:numId w:val="39"/>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Liderar a Equipe de Transição entre Diretorias, transmitindo aos eleitos as informações relativas ao Plano Estratégico, os resultados projetados e alcançados, bem como o </w:t>
      </w:r>
      <w:r w:rsidRPr="00CA5FAF">
        <w:rPr>
          <w:rFonts w:ascii="Segoe UI" w:hAnsi="Segoe UI" w:cs="Segoe UI"/>
          <w:i/>
          <w:iCs/>
          <w:sz w:val="22"/>
          <w:szCs w:val="22"/>
        </w:rPr>
        <w:t>status</w:t>
      </w:r>
      <w:r w:rsidRPr="00CA5FAF">
        <w:rPr>
          <w:rFonts w:ascii="Segoe UI" w:hAnsi="Segoe UI" w:cs="Segoe UI"/>
          <w:sz w:val="22"/>
          <w:szCs w:val="22"/>
        </w:rPr>
        <w:t xml:space="preserve"> de cada projeto em execução ou implementação.</w:t>
      </w:r>
    </w:p>
    <w:p w14:paraId="5E66F997" w14:textId="77777777" w:rsidR="00B8228B" w:rsidRPr="00CA5FAF" w:rsidRDefault="00B8228B" w:rsidP="00CA5FAF">
      <w:pPr>
        <w:ind w:left="757"/>
        <w:jc w:val="both"/>
        <w:rPr>
          <w:rFonts w:ascii="Segoe UI" w:hAnsi="Segoe UI" w:cs="Segoe UI"/>
          <w:sz w:val="22"/>
          <w:szCs w:val="22"/>
        </w:rPr>
      </w:pPr>
    </w:p>
    <w:p w14:paraId="2F81F5D7" w14:textId="77777777" w:rsidR="00B8228B" w:rsidRPr="00CA5FAF" w:rsidRDefault="00B8228B" w:rsidP="00CA5FAF">
      <w:pPr>
        <w:numPr>
          <w:ilvl w:val="1"/>
          <w:numId w:val="10"/>
        </w:numPr>
        <w:spacing w:after="4" w:line="248" w:lineRule="auto"/>
        <w:ind w:hanging="661"/>
        <w:jc w:val="both"/>
        <w:rPr>
          <w:rFonts w:ascii="Segoe UI" w:hAnsi="Segoe UI" w:cs="Segoe UI"/>
          <w:sz w:val="22"/>
          <w:szCs w:val="22"/>
        </w:rPr>
      </w:pPr>
      <w:r w:rsidRPr="00CA5FAF">
        <w:rPr>
          <w:rFonts w:ascii="Segoe UI" w:hAnsi="Segoe UI" w:cs="Segoe UI"/>
          <w:sz w:val="22"/>
          <w:szCs w:val="22"/>
        </w:rPr>
        <w:t>Além das Diretorias previstas neste Estatuto, Regimento Interno poderá criar Diretorias Adjuntas, de livre nomeação e exoneração, e que tenham atribuições específicas, tais como Comunicações, Qualidade Profissional, Integração Regional ou outros temas de interesse da entidade.</w:t>
      </w:r>
    </w:p>
    <w:p w14:paraId="27C106BC" w14:textId="77777777" w:rsidR="00B8228B" w:rsidRPr="00CA5FAF" w:rsidRDefault="00B8228B" w:rsidP="00CA5FAF">
      <w:pPr>
        <w:jc w:val="both"/>
        <w:rPr>
          <w:rFonts w:ascii="Segoe UI" w:hAnsi="Segoe UI" w:cs="Segoe UI"/>
          <w:sz w:val="22"/>
          <w:szCs w:val="22"/>
        </w:rPr>
      </w:pPr>
    </w:p>
    <w:p w14:paraId="332C14AB" w14:textId="77777777" w:rsidR="00B8228B" w:rsidRPr="00CA5FAF" w:rsidRDefault="00B8228B" w:rsidP="00CA5FAF">
      <w:pPr>
        <w:numPr>
          <w:ilvl w:val="1"/>
          <w:numId w:val="10"/>
        </w:numPr>
        <w:spacing w:after="4" w:line="248" w:lineRule="auto"/>
        <w:ind w:hanging="661"/>
        <w:jc w:val="both"/>
        <w:rPr>
          <w:rFonts w:ascii="Segoe UI" w:hAnsi="Segoe UI" w:cs="Segoe UI"/>
          <w:sz w:val="22"/>
          <w:szCs w:val="22"/>
        </w:rPr>
      </w:pPr>
      <w:r w:rsidRPr="00CA5FAF">
        <w:rPr>
          <w:rFonts w:ascii="Segoe UI" w:hAnsi="Segoe UI" w:cs="Segoe UI"/>
          <w:sz w:val="22"/>
          <w:szCs w:val="22"/>
        </w:rPr>
        <w:t xml:space="preserve">Os Diretores Adjuntos não comporão a chapa da Diretoria para fins de Eleições e sua posse será realizada mediante simples termo, arquivado na sede da </w:t>
      </w:r>
      <w:r w:rsidRPr="00CA5FAF">
        <w:rPr>
          <w:rFonts w:ascii="Segoe UI" w:hAnsi="Segoe UI" w:cs="Segoe UI"/>
          <w:iCs/>
          <w:noProof/>
          <w:sz w:val="22"/>
          <w:szCs w:val="22"/>
          <w:highlight w:val="yellow"/>
        </w:rPr>
        <w:t>SOCERJ</w:t>
      </w:r>
      <w:r w:rsidRPr="00CA5FAF">
        <w:rPr>
          <w:rFonts w:ascii="Segoe UI" w:hAnsi="Segoe UI" w:cs="Segoe UI"/>
          <w:iCs/>
          <w:sz w:val="22"/>
          <w:szCs w:val="22"/>
        </w:rPr>
        <w:t>.</w:t>
      </w:r>
    </w:p>
    <w:p w14:paraId="3D21AAB4" w14:textId="77777777" w:rsidR="00B8228B" w:rsidRPr="00CA5FAF" w:rsidRDefault="00B8228B" w:rsidP="00CA5FAF">
      <w:pPr>
        <w:spacing w:after="168" w:line="259" w:lineRule="auto"/>
        <w:jc w:val="both"/>
        <w:rPr>
          <w:rFonts w:ascii="Segoe UI" w:hAnsi="Segoe UI" w:cs="Segoe UI"/>
          <w:iCs/>
          <w:sz w:val="22"/>
          <w:szCs w:val="22"/>
        </w:rPr>
      </w:pPr>
    </w:p>
    <w:p w14:paraId="4F9E9946" w14:textId="77777777" w:rsidR="00B8228B" w:rsidRPr="00CA5FAF" w:rsidRDefault="00B8228B" w:rsidP="00CA5FAF">
      <w:pPr>
        <w:spacing w:after="168" w:line="259" w:lineRule="auto"/>
        <w:jc w:val="both"/>
        <w:rPr>
          <w:rFonts w:ascii="Segoe UI" w:hAnsi="Segoe UI" w:cs="Segoe UI"/>
          <w:sz w:val="22"/>
          <w:szCs w:val="22"/>
        </w:rPr>
      </w:pPr>
    </w:p>
    <w:p w14:paraId="126B0320" w14:textId="77777777" w:rsidR="00B8228B" w:rsidRPr="00CA5FAF" w:rsidRDefault="00B8228B" w:rsidP="00CA5FAF">
      <w:pPr>
        <w:numPr>
          <w:ilvl w:val="0"/>
          <w:numId w:val="10"/>
        </w:numPr>
        <w:spacing w:after="1" w:line="259" w:lineRule="auto"/>
        <w:ind w:hanging="656"/>
        <w:jc w:val="both"/>
        <w:rPr>
          <w:rFonts w:ascii="Segoe UI" w:hAnsi="Segoe UI" w:cs="Segoe UI"/>
          <w:sz w:val="22"/>
          <w:szCs w:val="22"/>
        </w:rPr>
      </w:pPr>
      <w:r w:rsidRPr="00CA5FAF">
        <w:rPr>
          <w:rFonts w:ascii="Segoe UI" w:hAnsi="Segoe UI" w:cs="Segoe UI"/>
          <w:b/>
          <w:sz w:val="22"/>
          <w:szCs w:val="22"/>
        </w:rPr>
        <w:t xml:space="preserve">Do Conselho Fiscal. </w:t>
      </w:r>
    </w:p>
    <w:p w14:paraId="2E639D4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sz w:val="22"/>
          <w:szCs w:val="22"/>
        </w:rPr>
        <w:t xml:space="preserve"> </w:t>
      </w:r>
    </w:p>
    <w:p w14:paraId="3E9628B4"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 Conselho Fiscal – ConFi será constituído por 3 (três) membros titulares e 3 (três) membros suplentes, com mandato de 2 (dois) anos, coincidentes com o da Diretoria, permitida 1 (uma) recondução sucessiva e ilimitadas reconduções alternadas. Os Conselheiros serão investidos em seus cargos mediante assinatura de termo de posse arquivado na sede da </w:t>
      </w:r>
      <w:r w:rsidRPr="00CA5FAF">
        <w:rPr>
          <w:rFonts w:ascii="Segoe UI" w:hAnsi="Segoe UI" w:cs="Segoe UI"/>
          <w:iCs/>
          <w:noProof/>
          <w:sz w:val="22"/>
          <w:szCs w:val="22"/>
          <w:highlight w:val="yellow"/>
        </w:rPr>
        <w:t>SOCERJ</w:t>
      </w:r>
      <w:r w:rsidRPr="00CA5FAF">
        <w:rPr>
          <w:rFonts w:ascii="Segoe UI" w:hAnsi="Segoe UI" w:cs="Segoe UI"/>
          <w:sz w:val="22"/>
          <w:szCs w:val="22"/>
        </w:rPr>
        <w:t xml:space="preserve">. </w:t>
      </w:r>
    </w:p>
    <w:p w14:paraId="21A44EC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76F8D93"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ao ConFi: </w:t>
      </w:r>
    </w:p>
    <w:p w14:paraId="4D97135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7CE1A18" w14:textId="77777777" w:rsidR="00B8228B" w:rsidRPr="00CA5FAF" w:rsidRDefault="00B8228B" w:rsidP="00CA5FAF">
      <w:pPr>
        <w:numPr>
          <w:ilvl w:val="3"/>
          <w:numId w:val="23"/>
        </w:numPr>
        <w:spacing w:after="4" w:line="248" w:lineRule="auto"/>
        <w:ind w:hanging="348"/>
        <w:jc w:val="both"/>
        <w:rPr>
          <w:rFonts w:ascii="Segoe UI" w:hAnsi="Segoe UI" w:cs="Segoe UI"/>
          <w:sz w:val="22"/>
          <w:szCs w:val="22"/>
        </w:rPr>
      </w:pPr>
      <w:r w:rsidRPr="00CA5FAF">
        <w:rPr>
          <w:rFonts w:ascii="Segoe UI" w:hAnsi="Segoe UI" w:cs="Segoe UI"/>
          <w:sz w:val="22"/>
          <w:szCs w:val="22"/>
        </w:rPr>
        <w:t xml:space="preserve">examinar e opinar sobre as contas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e </w:t>
      </w:r>
    </w:p>
    <w:p w14:paraId="78CBDF9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04E5C28" w14:textId="77777777" w:rsidR="00B8228B" w:rsidRPr="00CA5FAF" w:rsidRDefault="00B8228B" w:rsidP="00CA5FAF">
      <w:pPr>
        <w:numPr>
          <w:ilvl w:val="3"/>
          <w:numId w:val="23"/>
        </w:numPr>
        <w:spacing w:after="4" w:line="248" w:lineRule="auto"/>
        <w:ind w:hanging="348"/>
        <w:jc w:val="both"/>
        <w:rPr>
          <w:rFonts w:ascii="Segoe UI" w:hAnsi="Segoe UI" w:cs="Segoe UI"/>
          <w:sz w:val="22"/>
          <w:szCs w:val="22"/>
        </w:rPr>
      </w:pPr>
      <w:r w:rsidRPr="00CA5FAF">
        <w:rPr>
          <w:rFonts w:ascii="Segoe UI" w:hAnsi="Segoe UI" w:cs="Segoe UI"/>
          <w:sz w:val="22"/>
          <w:szCs w:val="22"/>
        </w:rPr>
        <w:lastRenderedPageBreak/>
        <w:t xml:space="preserve">emitir parecer, quando solicitado pela Diretoria, sobre quaisquer assuntos financeiros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1932475F"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38E8BD03" w14:textId="77777777" w:rsidR="00B8228B" w:rsidRPr="00CA5FAF" w:rsidRDefault="00B8228B" w:rsidP="00CA5FAF">
      <w:pPr>
        <w:numPr>
          <w:ilvl w:val="3"/>
          <w:numId w:val="23"/>
        </w:numPr>
        <w:spacing w:after="4" w:line="248" w:lineRule="auto"/>
        <w:ind w:hanging="348"/>
        <w:jc w:val="both"/>
        <w:rPr>
          <w:rFonts w:ascii="Segoe UI" w:hAnsi="Segoe UI" w:cs="Segoe UI"/>
          <w:sz w:val="22"/>
          <w:szCs w:val="22"/>
        </w:rPr>
      </w:pPr>
      <w:r w:rsidRPr="00CA5FAF">
        <w:rPr>
          <w:rFonts w:ascii="Segoe UI" w:hAnsi="Segoe UI" w:cs="Segoe UI"/>
          <w:sz w:val="22"/>
          <w:szCs w:val="22"/>
        </w:rPr>
        <w:t xml:space="preserve">Emitir parecer anual de fechamento do exercício fiscal do ano referente ao ano de seu mandato, de posse do fechamento do balanço anual pela Contabilidade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até o dia 31 de março do ano seguinte.  </w:t>
      </w:r>
    </w:p>
    <w:p w14:paraId="53A7EA1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BCC5190"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 ConFi reunir-se-á, ordinariamente, uma vez por trimestre com o objetivo de analisar as contas do período e, extraordinariamente, sempre que necessário, por convocação de quaisquer de seus membros ou da Diretoria. Poderá o ConFi determinar a contratação de auditoria externa independente, quando julgar conveniente, estabelecendo os requisitos mínimos de qualificação exigíveis da empresa contratada. </w:t>
      </w:r>
    </w:p>
    <w:p w14:paraId="18620005"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02A7794A"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Para análise de contas do último trimestre e fechamento das contas do ano, deverá o Conselho Fiscal reunir-se até 31 de março do ano subsequente, mesmo após o fim do mandato de seus membros.</w:t>
      </w:r>
      <w:r w:rsidRPr="00CA5FAF">
        <w:rPr>
          <w:rFonts w:ascii="Segoe UI" w:hAnsi="Segoe UI" w:cs="Segoe UI"/>
          <w:b/>
          <w:sz w:val="22"/>
          <w:szCs w:val="22"/>
        </w:rPr>
        <w:t xml:space="preserve"> </w:t>
      </w:r>
      <w:r w:rsidRPr="00CA5FAF">
        <w:rPr>
          <w:rFonts w:ascii="Segoe UI" w:hAnsi="Segoe UI" w:cs="Segoe UI"/>
          <w:sz w:val="22"/>
          <w:szCs w:val="22"/>
        </w:rPr>
        <w:t xml:space="preserve"> </w:t>
      </w:r>
    </w:p>
    <w:p w14:paraId="6DE4CB92" w14:textId="77777777" w:rsidR="00B8228B" w:rsidRPr="00CA5FAF" w:rsidRDefault="00B8228B" w:rsidP="00CA5FAF">
      <w:pPr>
        <w:spacing w:after="170" w:line="259" w:lineRule="auto"/>
        <w:jc w:val="both"/>
        <w:rPr>
          <w:rFonts w:ascii="Segoe UI" w:hAnsi="Segoe UI" w:cs="Segoe UI"/>
          <w:sz w:val="22"/>
          <w:szCs w:val="22"/>
        </w:rPr>
      </w:pPr>
      <w:r w:rsidRPr="00CA5FAF">
        <w:rPr>
          <w:rFonts w:ascii="Segoe UI" w:hAnsi="Segoe UI" w:cs="Segoe UI"/>
          <w:sz w:val="22"/>
          <w:szCs w:val="22"/>
        </w:rPr>
        <w:t xml:space="preserve"> </w:t>
      </w:r>
    </w:p>
    <w:p w14:paraId="7D628903" w14:textId="77777777" w:rsidR="00B8228B" w:rsidRPr="00CA5FAF" w:rsidRDefault="00B8228B" w:rsidP="00CA5FAF">
      <w:pPr>
        <w:numPr>
          <w:ilvl w:val="0"/>
          <w:numId w:val="10"/>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Do Conselho Consultivo. </w:t>
      </w:r>
    </w:p>
    <w:p w14:paraId="482F3B4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570261D2"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 Conselho Consultivo – ConC será constituído pelos ex-presidentes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desnecessária a assinatura de termo de posse para investidura nos cargos. </w:t>
      </w:r>
    </w:p>
    <w:p w14:paraId="116F8A4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F17DF10"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Compete ao ConC opinar sobre qualquer assunto de interesse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51D567E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2FF7212"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 ConC reunir-se-á: </w:t>
      </w:r>
    </w:p>
    <w:p w14:paraId="1CC7C0A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636B5A4" w14:textId="77777777" w:rsidR="00B8228B" w:rsidRPr="00CA5FAF" w:rsidRDefault="00B8228B" w:rsidP="00CA5FAF">
      <w:pPr>
        <w:numPr>
          <w:ilvl w:val="3"/>
          <w:numId w:val="2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no Congresso Anual de Cardiologia, previamente à AG referida no art. 5.4; e </w:t>
      </w:r>
    </w:p>
    <w:p w14:paraId="6BE31F6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339AA6A" w14:textId="77777777" w:rsidR="00B8228B" w:rsidRPr="00CA5FAF" w:rsidRDefault="00B8228B" w:rsidP="00CA5FAF">
      <w:pPr>
        <w:numPr>
          <w:ilvl w:val="3"/>
          <w:numId w:val="22"/>
        </w:numPr>
        <w:spacing w:after="4" w:line="248" w:lineRule="auto"/>
        <w:ind w:hanging="353"/>
        <w:jc w:val="both"/>
        <w:rPr>
          <w:rFonts w:ascii="Segoe UI" w:hAnsi="Segoe UI" w:cs="Segoe UI"/>
          <w:sz w:val="22"/>
          <w:szCs w:val="22"/>
        </w:rPr>
      </w:pPr>
      <w:r w:rsidRPr="00CA5FAF">
        <w:rPr>
          <w:rFonts w:ascii="Segoe UI" w:hAnsi="Segoe UI" w:cs="Segoe UI"/>
          <w:sz w:val="22"/>
          <w:szCs w:val="22"/>
        </w:rPr>
        <w:t xml:space="preserve">a qualquer momento, sempre que convocado pela Diretoria ou pela AG. </w:t>
      </w:r>
    </w:p>
    <w:p w14:paraId="564B43E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078D2E2"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Poderão participar das reuniões do ConC quaisquer membros da Diretoria, que poderão opinar a respeito de questões estratégicas pertinentes à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sem direito a voto. </w:t>
      </w:r>
    </w:p>
    <w:p w14:paraId="563EEA0A"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6A5557A" w14:textId="77777777" w:rsidR="00B8228B" w:rsidRPr="00CA5FAF" w:rsidRDefault="00B8228B" w:rsidP="00CA5FAF">
      <w:pPr>
        <w:numPr>
          <w:ilvl w:val="1"/>
          <w:numId w:val="10"/>
        </w:numPr>
        <w:spacing w:after="68" w:line="248" w:lineRule="auto"/>
        <w:ind w:left="758" w:hanging="661"/>
        <w:jc w:val="both"/>
        <w:rPr>
          <w:rFonts w:ascii="Segoe UI" w:hAnsi="Segoe UI" w:cs="Segoe UI"/>
          <w:sz w:val="22"/>
          <w:szCs w:val="22"/>
        </w:rPr>
      </w:pPr>
      <w:r w:rsidRPr="00CA5FAF">
        <w:rPr>
          <w:rFonts w:ascii="Segoe UI" w:hAnsi="Segoe UI" w:cs="Segoe UI"/>
          <w:sz w:val="22"/>
          <w:szCs w:val="22"/>
        </w:rPr>
        <w:t xml:space="preserve">As reuniões do ConC serão convocadas pela Diretoria, por iniciativa própria ou a pedido da AG, com pelo menos 10 (dez) dias de antecedência, mediante qualquer meio de comunicação previsto no artigo 5.6. A reunião do ConC instalar-se-á com qualquer quórum, e as respectivas deliberações serão tomadas por maioria simples dos conselheiros presentes, mediante assinatura da respectiva ata, a ser arquivada na sede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4FCD0CF9" w14:textId="77777777" w:rsidR="00B8228B" w:rsidRPr="00CA5FAF" w:rsidRDefault="00B8228B" w:rsidP="00CA5FAF">
      <w:pPr>
        <w:spacing w:after="68"/>
        <w:jc w:val="both"/>
        <w:rPr>
          <w:rFonts w:ascii="Segoe UI" w:hAnsi="Segoe UI" w:cs="Segoe UI"/>
          <w:sz w:val="22"/>
          <w:szCs w:val="22"/>
        </w:rPr>
      </w:pPr>
    </w:p>
    <w:p w14:paraId="08779CA1" w14:textId="77777777" w:rsidR="00B8228B" w:rsidRPr="00CA5FAF" w:rsidRDefault="00B8228B" w:rsidP="00CA5FAF">
      <w:pPr>
        <w:numPr>
          <w:ilvl w:val="2"/>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Os membros do ConC elegerão, a cada reunião, um presidente, a quem assistirá o voto de desempate. </w:t>
      </w:r>
    </w:p>
    <w:p w14:paraId="6FC07CB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lastRenderedPageBreak/>
        <w:t xml:space="preserve"> </w:t>
      </w:r>
    </w:p>
    <w:p w14:paraId="467E5DF7" w14:textId="77777777" w:rsidR="00B8228B" w:rsidRPr="00CA5FAF" w:rsidRDefault="00B8228B" w:rsidP="00CA5FAF">
      <w:pPr>
        <w:spacing w:after="165" w:line="259" w:lineRule="auto"/>
        <w:jc w:val="both"/>
        <w:rPr>
          <w:rFonts w:ascii="Segoe UI" w:hAnsi="Segoe UI" w:cs="Segoe UI"/>
          <w:sz w:val="22"/>
          <w:szCs w:val="22"/>
        </w:rPr>
      </w:pPr>
    </w:p>
    <w:p w14:paraId="78E79795" w14:textId="77777777" w:rsidR="00B8228B" w:rsidRPr="00CA5FAF" w:rsidRDefault="00B8228B" w:rsidP="00CA5FAF">
      <w:pPr>
        <w:spacing w:after="165" w:line="259" w:lineRule="auto"/>
        <w:jc w:val="both"/>
        <w:rPr>
          <w:rFonts w:ascii="Segoe UI" w:hAnsi="Segoe UI" w:cs="Segoe UI"/>
          <w:sz w:val="22"/>
          <w:szCs w:val="22"/>
        </w:rPr>
      </w:pPr>
    </w:p>
    <w:p w14:paraId="67AF1A93" w14:textId="77777777" w:rsidR="00B8228B" w:rsidRPr="00CA5FAF" w:rsidRDefault="00B8228B" w:rsidP="00CA5FAF">
      <w:pPr>
        <w:numPr>
          <w:ilvl w:val="0"/>
          <w:numId w:val="10"/>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Da Comissão Eleitoral. </w:t>
      </w:r>
    </w:p>
    <w:p w14:paraId="439B658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3B92A3A4"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Comissão Eleitoral – CEL será constituída por 3 (três) membros titulares e 3 (três) membros suplentes, com mandato de 2 (dois) anos, coincidente com o da Diretoria, permitida 1 (uma) recondução sucessiva e ilimitadas reconduções alternadas. Seus integrantes serão investidos mediante assinatura de termo de posse arquivado na sede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039C9BE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A14BD4A"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Os integrantes da CEL serão eleitos livremente pela AG em eleição realizada no ano imediatamente anterior às suas respectivas posses, devendo pelo menos 1 (um) membro ser reconduzido para fins de coordenação. A participação como integrante da CEL implica a automática renúncia, pelo associado, à candidatura para cargos de Diretoria, no processo eleitoral que transcorrer durante seu mandato na CEL. </w:t>
      </w:r>
    </w:p>
    <w:p w14:paraId="78AE7C5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8E55293" w14:textId="77777777" w:rsidR="00B8228B" w:rsidRPr="00CA5FAF" w:rsidRDefault="00B8228B" w:rsidP="00CA5FAF">
      <w:pPr>
        <w:tabs>
          <w:tab w:val="center" w:pos="1516"/>
        </w:tabs>
        <w:jc w:val="both"/>
        <w:rPr>
          <w:rFonts w:ascii="Segoe UI" w:hAnsi="Segoe UI" w:cs="Segoe UI"/>
          <w:sz w:val="22"/>
          <w:szCs w:val="22"/>
        </w:rPr>
      </w:pPr>
      <w:r w:rsidRPr="00CA5FAF">
        <w:rPr>
          <w:rFonts w:ascii="Segoe UI" w:hAnsi="Segoe UI" w:cs="Segoe UI"/>
          <w:sz w:val="22"/>
          <w:szCs w:val="22"/>
        </w:rPr>
        <w:t>9.2.1</w:t>
      </w:r>
      <w:r w:rsidRPr="00CA5FAF">
        <w:rPr>
          <w:rFonts w:ascii="Segoe UI" w:eastAsia="Arial" w:hAnsi="Segoe UI" w:cs="Segoe UI"/>
          <w:sz w:val="22"/>
          <w:szCs w:val="22"/>
        </w:rPr>
        <w:t xml:space="preserve"> </w:t>
      </w:r>
      <w:r w:rsidRPr="00CA5FAF">
        <w:rPr>
          <w:rFonts w:ascii="Segoe UI" w:eastAsia="Arial" w:hAnsi="Segoe UI" w:cs="Segoe UI"/>
          <w:sz w:val="22"/>
          <w:szCs w:val="22"/>
        </w:rPr>
        <w:tab/>
      </w:r>
      <w:r w:rsidRPr="00CA5FAF">
        <w:rPr>
          <w:rFonts w:ascii="Segoe UI" w:hAnsi="Segoe UI" w:cs="Segoe UI"/>
          <w:sz w:val="22"/>
          <w:szCs w:val="22"/>
        </w:rPr>
        <w:t xml:space="preserve">Compete à CEL: </w:t>
      </w:r>
    </w:p>
    <w:p w14:paraId="709DAF23"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C54B478" w14:textId="77777777" w:rsidR="00B8228B" w:rsidRPr="00CA5FAF" w:rsidRDefault="00B8228B" w:rsidP="00CA5FAF">
      <w:pPr>
        <w:numPr>
          <w:ilvl w:val="3"/>
          <w:numId w:val="30"/>
        </w:numPr>
        <w:spacing w:after="4" w:line="248" w:lineRule="auto"/>
        <w:ind w:hanging="368"/>
        <w:jc w:val="both"/>
        <w:rPr>
          <w:rFonts w:ascii="Segoe UI" w:hAnsi="Segoe UI" w:cs="Segoe UI"/>
          <w:sz w:val="22"/>
          <w:szCs w:val="22"/>
        </w:rPr>
      </w:pPr>
      <w:r w:rsidRPr="00CA5FAF">
        <w:rPr>
          <w:rFonts w:ascii="Segoe UI" w:hAnsi="Segoe UI" w:cs="Segoe UI"/>
          <w:sz w:val="22"/>
          <w:szCs w:val="22"/>
        </w:rPr>
        <w:t xml:space="preserve">conduzir o processo eleitoral da Diretoria, do ConFi e das diretorias das Seções </w:t>
      </w:r>
    </w:p>
    <w:p w14:paraId="089C4906" w14:textId="77777777" w:rsidR="00B8228B" w:rsidRPr="00CA5FAF" w:rsidRDefault="00B8228B" w:rsidP="00CA5FAF">
      <w:pPr>
        <w:ind w:left="769"/>
        <w:jc w:val="both"/>
        <w:rPr>
          <w:rFonts w:ascii="Segoe UI" w:hAnsi="Segoe UI" w:cs="Segoe UI"/>
          <w:sz w:val="22"/>
          <w:szCs w:val="22"/>
        </w:rPr>
      </w:pPr>
      <w:r w:rsidRPr="00CA5FAF">
        <w:rPr>
          <w:rFonts w:ascii="Segoe UI" w:hAnsi="Segoe UI" w:cs="Segoe UI"/>
          <w:sz w:val="22"/>
          <w:szCs w:val="22"/>
        </w:rPr>
        <w:t xml:space="preserve">Regionais e Departamentos Especializados; e </w:t>
      </w:r>
    </w:p>
    <w:p w14:paraId="6EAA0E2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CEE8129" w14:textId="77777777" w:rsidR="00B8228B" w:rsidRPr="00CA5FAF" w:rsidRDefault="00B8228B" w:rsidP="00CA5FAF">
      <w:pPr>
        <w:numPr>
          <w:ilvl w:val="3"/>
          <w:numId w:val="30"/>
        </w:numPr>
        <w:spacing w:after="4" w:line="248" w:lineRule="auto"/>
        <w:ind w:hanging="368"/>
        <w:jc w:val="both"/>
        <w:rPr>
          <w:rFonts w:ascii="Segoe UI" w:hAnsi="Segoe UI" w:cs="Segoe UI"/>
          <w:sz w:val="22"/>
          <w:szCs w:val="22"/>
        </w:rPr>
      </w:pPr>
      <w:r w:rsidRPr="00CA5FAF">
        <w:rPr>
          <w:rFonts w:ascii="Segoe UI" w:hAnsi="Segoe UI" w:cs="Segoe UI"/>
          <w:sz w:val="22"/>
          <w:szCs w:val="22"/>
        </w:rPr>
        <w:t xml:space="preserve">dirimir qualquer controvérsia envolvendo os processos eleitorais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34DDA6FC" w14:textId="77777777" w:rsidR="00B8228B" w:rsidRPr="00CA5FAF" w:rsidRDefault="00B8228B" w:rsidP="00CA5FAF">
      <w:pPr>
        <w:jc w:val="both"/>
        <w:rPr>
          <w:rFonts w:ascii="Segoe UI" w:hAnsi="Segoe UI" w:cs="Segoe UI"/>
          <w:sz w:val="22"/>
          <w:szCs w:val="22"/>
        </w:rPr>
      </w:pPr>
    </w:p>
    <w:p w14:paraId="365BE804" w14:textId="77777777" w:rsidR="00B8228B" w:rsidRPr="00CA5FAF" w:rsidRDefault="00B8228B" w:rsidP="00CA5FAF">
      <w:pPr>
        <w:numPr>
          <w:ilvl w:val="3"/>
          <w:numId w:val="30"/>
        </w:numPr>
        <w:spacing w:after="4" w:line="248" w:lineRule="auto"/>
        <w:ind w:hanging="368"/>
        <w:jc w:val="both"/>
        <w:rPr>
          <w:rFonts w:ascii="Segoe UI" w:hAnsi="Segoe UI" w:cs="Segoe UI"/>
          <w:sz w:val="22"/>
          <w:szCs w:val="22"/>
        </w:rPr>
      </w:pPr>
      <w:r w:rsidRPr="00CA5FAF">
        <w:rPr>
          <w:rFonts w:ascii="Segoe UI" w:hAnsi="Segoe UI" w:cs="Segoe UI"/>
          <w:sz w:val="22"/>
          <w:szCs w:val="22"/>
        </w:rPr>
        <w:t>Expedir regulamentos, normas ou diretrizes relativas às eleições gerais, caso a SBC não as divulgue até o início do último trimestre do ano imediatamente anterior à posse da Diretoria que será eleita (Art. 10.4).</w:t>
      </w:r>
    </w:p>
    <w:p w14:paraId="7EE0AC7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C44D787" w14:textId="77777777" w:rsidR="00B8228B" w:rsidRPr="00CA5FAF" w:rsidRDefault="00B8228B" w:rsidP="00CA5FAF">
      <w:pPr>
        <w:numPr>
          <w:ilvl w:val="1"/>
          <w:numId w:val="10"/>
        </w:numPr>
        <w:spacing w:after="4" w:line="248" w:lineRule="auto"/>
        <w:ind w:left="758" w:hanging="661"/>
        <w:jc w:val="both"/>
        <w:rPr>
          <w:rFonts w:ascii="Segoe UI" w:hAnsi="Segoe UI" w:cs="Segoe UI"/>
          <w:sz w:val="22"/>
          <w:szCs w:val="22"/>
        </w:rPr>
      </w:pPr>
      <w:r w:rsidRPr="00CA5FAF">
        <w:rPr>
          <w:rFonts w:ascii="Segoe UI" w:hAnsi="Segoe UI" w:cs="Segoe UI"/>
          <w:sz w:val="22"/>
          <w:szCs w:val="22"/>
        </w:rPr>
        <w:t xml:space="preserve">A CEL reunir-se-á sempre que necessário, por convocação de quaisquer de seus membros ou da Diretoria. </w:t>
      </w:r>
    </w:p>
    <w:p w14:paraId="480D1369" w14:textId="77777777" w:rsidR="00B8228B" w:rsidRPr="00CA5FAF" w:rsidRDefault="00B8228B" w:rsidP="00CA5FAF">
      <w:pPr>
        <w:jc w:val="both"/>
        <w:rPr>
          <w:rFonts w:ascii="Segoe UI" w:hAnsi="Segoe UI" w:cs="Segoe UI"/>
          <w:sz w:val="22"/>
          <w:szCs w:val="22"/>
        </w:rPr>
      </w:pPr>
    </w:p>
    <w:p w14:paraId="38AE73EB" w14:textId="77777777" w:rsidR="00B8228B" w:rsidRPr="00CA5FAF" w:rsidRDefault="00B8228B" w:rsidP="00CA5FAF">
      <w:pPr>
        <w:spacing w:after="165" w:line="259" w:lineRule="auto"/>
        <w:ind w:left="768"/>
        <w:jc w:val="both"/>
        <w:rPr>
          <w:rFonts w:ascii="Segoe UI" w:hAnsi="Segoe UI" w:cs="Segoe UI"/>
          <w:sz w:val="22"/>
          <w:szCs w:val="22"/>
        </w:rPr>
      </w:pPr>
    </w:p>
    <w:p w14:paraId="17A1D0DF" w14:textId="77777777" w:rsidR="00B8228B" w:rsidRPr="00CA5FAF" w:rsidRDefault="00B8228B" w:rsidP="00CA5FAF">
      <w:pPr>
        <w:numPr>
          <w:ilvl w:val="0"/>
          <w:numId w:val="10"/>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Dos Processos Eleitorais. </w:t>
      </w:r>
    </w:p>
    <w:p w14:paraId="35D6ADF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07DCA3FE"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 xml:space="preserve">Da Diretoria da </w:t>
      </w:r>
      <w:r w:rsidRPr="00CA5FAF">
        <w:rPr>
          <w:rFonts w:ascii="Segoe UI" w:hAnsi="Segoe UI" w:cs="Segoe UI"/>
          <w:noProof/>
          <w:sz w:val="22"/>
          <w:szCs w:val="22"/>
          <w:highlight w:val="yellow"/>
        </w:rPr>
        <w:t>SOCERJ</w:t>
      </w:r>
      <w:r w:rsidRPr="00CA5FAF">
        <w:rPr>
          <w:rFonts w:ascii="Segoe UI" w:hAnsi="Segoe UI" w:cs="Segoe UI"/>
          <w:sz w:val="22"/>
          <w:szCs w:val="22"/>
          <w:u w:val="none"/>
        </w:rPr>
        <w:t xml:space="preserve"> </w:t>
      </w:r>
    </w:p>
    <w:p w14:paraId="368BF0C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31A11AA0"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10.1</w:t>
      </w:r>
      <w:r w:rsidRPr="00CA5FAF">
        <w:rPr>
          <w:rFonts w:ascii="Segoe UI" w:eastAsia="Arial" w:hAnsi="Segoe UI" w:cs="Segoe UI"/>
          <w:sz w:val="22"/>
          <w:szCs w:val="22"/>
        </w:rPr>
        <w:t xml:space="preserve"> </w:t>
      </w:r>
      <w:r w:rsidRPr="00CA5FAF">
        <w:rPr>
          <w:rFonts w:ascii="Segoe UI" w:hAnsi="Segoe UI" w:cs="Segoe UI"/>
          <w:sz w:val="22"/>
          <w:szCs w:val="22"/>
        </w:rPr>
        <w:t xml:space="preserve">O processo eleitoral da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realizar-se-á bienalmente, no ano anterior ao da respectiva posse. </w:t>
      </w:r>
    </w:p>
    <w:p w14:paraId="0C872A2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8697662"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10.2</w:t>
      </w:r>
      <w:r w:rsidRPr="00CA5FAF">
        <w:rPr>
          <w:rFonts w:ascii="Segoe UI" w:eastAsia="Arial" w:hAnsi="Segoe UI" w:cs="Segoe UI"/>
          <w:sz w:val="22"/>
          <w:szCs w:val="22"/>
        </w:rPr>
        <w:t xml:space="preserve"> </w:t>
      </w:r>
      <w:r w:rsidRPr="00CA5FAF">
        <w:rPr>
          <w:rFonts w:ascii="Segoe UI" w:hAnsi="Segoe UI" w:cs="Segoe UI"/>
          <w:sz w:val="22"/>
          <w:szCs w:val="22"/>
        </w:rPr>
        <w:t xml:space="preserve">Somente poderão se candidatar a quaisquer cargos de Diretoria os associados efetivos que, em 1º de janeiro do ano eleitoral, ostentem: </w:t>
      </w:r>
    </w:p>
    <w:p w14:paraId="40EF615F"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3A775633" w14:textId="77777777" w:rsidR="00B8228B" w:rsidRPr="00CA5FAF" w:rsidRDefault="00B8228B" w:rsidP="00CA5FAF">
      <w:pPr>
        <w:numPr>
          <w:ilvl w:val="0"/>
          <w:numId w:val="31"/>
        </w:numPr>
        <w:spacing w:after="4" w:line="248" w:lineRule="auto"/>
        <w:ind w:hanging="576"/>
        <w:jc w:val="both"/>
        <w:rPr>
          <w:rFonts w:ascii="Segoe UI" w:hAnsi="Segoe UI" w:cs="Segoe UI"/>
          <w:sz w:val="22"/>
          <w:szCs w:val="22"/>
        </w:rPr>
      </w:pPr>
      <w:r w:rsidRPr="00CA5FAF">
        <w:rPr>
          <w:rFonts w:ascii="Segoe UI" w:hAnsi="Segoe UI" w:cs="Segoe UI"/>
          <w:sz w:val="22"/>
          <w:szCs w:val="22"/>
        </w:rPr>
        <w:lastRenderedPageBreak/>
        <w:t xml:space="preserve">5 (cinco) anos ininterruptos de associação à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0F32B075"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26A82863" w14:textId="77777777" w:rsidR="00B8228B" w:rsidRPr="00CA5FAF" w:rsidRDefault="00B8228B" w:rsidP="00CA5FAF">
      <w:pPr>
        <w:numPr>
          <w:ilvl w:val="0"/>
          <w:numId w:val="31"/>
        </w:numPr>
        <w:spacing w:after="4" w:line="248" w:lineRule="auto"/>
        <w:ind w:hanging="576"/>
        <w:jc w:val="both"/>
        <w:rPr>
          <w:rFonts w:ascii="Segoe UI" w:hAnsi="Segoe UI" w:cs="Segoe UI"/>
          <w:sz w:val="22"/>
          <w:szCs w:val="22"/>
        </w:rPr>
      </w:pPr>
      <w:r w:rsidRPr="00CA5FAF">
        <w:rPr>
          <w:rFonts w:ascii="Segoe UI" w:hAnsi="Segoe UI" w:cs="Segoe UI"/>
          <w:sz w:val="22"/>
          <w:szCs w:val="22"/>
        </w:rPr>
        <w:t>título de especialista em Cardiologia concedido pela SBC/AMB; e</w:t>
      </w:r>
    </w:p>
    <w:p w14:paraId="1C221411"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62688932" w14:textId="77777777" w:rsidR="00B8228B" w:rsidRPr="00CA5FAF" w:rsidRDefault="00B8228B" w:rsidP="00CA5FAF">
      <w:pPr>
        <w:numPr>
          <w:ilvl w:val="0"/>
          <w:numId w:val="31"/>
        </w:numPr>
        <w:spacing w:after="4" w:line="248" w:lineRule="auto"/>
        <w:ind w:hanging="576"/>
        <w:jc w:val="both"/>
        <w:rPr>
          <w:rFonts w:ascii="Segoe UI" w:hAnsi="Segoe UI" w:cs="Segoe UI"/>
          <w:sz w:val="22"/>
          <w:szCs w:val="22"/>
        </w:rPr>
      </w:pPr>
      <w:r w:rsidRPr="00CA5FAF">
        <w:rPr>
          <w:rFonts w:ascii="Segoe UI" w:hAnsi="Segoe UI" w:cs="Segoe UI"/>
          <w:sz w:val="22"/>
          <w:szCs w:val="22"/>
        </w:rPr>
        <w:t xml:space="preserve">estejam adimplentes com a anuidade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5F6425C5"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2009D1E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3C674DE"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10.3</w:t>
      </w:r>
      <w:r w:rsidRPr="00CA5FAF">
        <w:rPr>
          <w:rFonts w:ascii="Segoe UI" w:eastAsia="Arial" w:hAnsi="Segoe UI" w:cs="Segoe UI"/>
          <w:sz w:val="22"/>
          <w:szCs w:val="22"/>
        </w:rPr>
        <w:t xml:space="preserve"> </w:t>
      </w:r>
      <w:r w:rsidRPr="00CA5FAF">
        <w:rPr>
          <w:rFonts w:ascii="Segoe UI" w:eastAsia="Arial" w:hAnsi="Segoe UI" w:cs="Segoe UI"/>
          <w:sz w:val="22"/>
          <w:szCs w:val="22"/>
        </w:rPr>
        <w:tab/>
      </w:r>
      <w:r w:rsidRPr="00CA5FAF">
        <w:rPr>
          <w:rFonts w:ascii="Segoe UI" w:hAnsi="Segoe UI" w:cs="Segoe UI"/>
          <w:sz w:val="22"/>
          <w:szCs w:val="22"/>
        </w:rPr>
        <w:t xml:space="preserve">As eleições realizar-se-ão em turno único mediante votação secreta e direta, via </w:t>
      </w:r>
      <w:r w:rsidRPr="00CA5FAF">
        <w:rPr>
          <w:rFonts w:ascii="Segoe UI" w:hAnsi="Segoe UI" w:cs="Segoe UI"/>
          <w:i/>
          <w:sz w:val="22"/>
          <w:szCs w:val="22"/>
        </w:rPr>
        <w:t>internet</w:t>
      </w:r>
      <w:r w:rsidRPr="00CA5FAF">
        <w:rPr>
          <w:rFonts w:ascii="Segoe UI" w:hAnsi="Segoe UI" w:cs="Segoe UI"/>
          <w:sz w:val="22"/>
          <w:szCs w:val="22"/>
        </w:rPr>
        <w:t xml:space="preserve">, por adesão ao sistema eleitoral disponibilizado pela SBC. </w:t>
      </w:r>
    </w:p>
    <w:p w14:paraId="5F7E3C57" w14:textId="77777777" w:rsidR="00B8228B" w:rsidRPr="00CA5FAF" w:rsidRDefault="00B8228B" w:rsidP="00CA5FAF">
      <w:pPr>
        <w:ind w:left="753" w:hanging="656"/>
        <w:jc w:val="both"/>
        <w:rPr>
          <w:rFonts w:ascii="Segoe UI" w:hAnsi="Segoe UI" w:cs="Segoe UI"/>
          <w:sz w:val="22"/>
          <w:szCs w:val="22"/>
        </w:rPr>
      </w:pPr>
    </w:p>
    <w:p w14:paraId="08DDD1B1"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10.4</w:t>
      </w:r>
      <w:r w:rsidRPr="00CA5FAF">
        <w:rPr>
          <w:rFonts w:ascii="Segoe UI" w:hAnsi="Segoe UI" w:cs="Segoe UI"/>
          <w:sz w:val="22"/>
          <w:szCs w:val="22"/>
        </w:rPr>
        <w:tab/>
        <w:t>O cronograma das eleições será aquele definido pela SBC. Caso, por qualquer razão, este não seja disponibilizado até o último trimestre antes da posse da Diretoria a ser eleita, a CEL expedirá regulamento contendo as regras gerais e diretrizes das eleições (Art. 9.2.1,”c”).</w:t>
      </w:r>
    </w:p>
    <w:p w14:paraId="40C21EFC" w14:textId="77777777" w:rsidR="00B8228B" w:rsidRPr="00CA5FAF" w:rsidRDefault="00B8228B" w:rsidP="00CA5FAF">
      <w:pPr>
        <w:spacing w:line="259" w:lineRule="auto"/>
        <w:jc w:val="both"/>
        <w:rPr>
          <w:rFonts w:ascii="Segoe UI" w:hAnsi="Segoe UI" w:cs="Segoe UI"/>
          <w:sz w:val="22"/>
          <w:szCs w:val="22"/>
        </w:rPr>
      </w:pPr>
    </w:p>
    <w:p w14:paraId="722B7F69" w14:textId="77777777" w:rsidR="00B8228B" w:rsidRPr="00CA5FAF" w:rsidRDefault="00B8228B" w:rsidP="00CA5FAF">
      <w:pPr>
        <w:numPr>
          <w:ilvl w:val="1"/>
          <w:numId w:val="3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Será eleita a chapa que obtiver maior número de votos válidos. Havendo empate na apuração, será vencedora a chapa cujo candidato a Diretor Presidente ostente o maior tempo ininterrupto da condição de associado à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desde a data da última associação até a data da eleição. </w:t>
      </w:r>
    </w:p>
    <w:p w14:paraId="09C3E57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B47E07A" w14:textId="77777777" w:rsidR="00B8228B" w:rsidRPr="00CA5FAF" w:rsidRDefault="00B8228B" w:rsidP="00CA5FAF">
      <w:pPr>
        <w:numPr>
          <w:ilvl w:val="1"/>
          <w:numId w:val="32"/>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O processo eleitoral não se anulará se os prazos previstos nos artigos acima sofrerem pequenos ajustes considerados razoáveis e necessários pela CEL em cada caso. </w:t>
      </w:r>
    </w:p>
    <w:p w14:paraId="4F7B69A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C913ADB"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Dos Sócios-Delegados</w:t>
      </w:r>
      <w:r w:rsidRPr="00CA5FAF">
        <w:rPr>
          <w:rFonts w:ascii="Segoe UI" w:hAnsi="Segoe UI" w:cs="Segoe UI"/>
          <w:sz w:val="22"/>
          <w:szCs w:val="22"/>
          <w:u w:val="none"/>
        </w:rPr>
        <w:t xml:space="preserve"> </w:t>
      </w:r>
    </w:p>
    <w:p w14:paraId="7A8BC1D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5E975C18" w14:textId="77777777" w:rsidR="00B8228B" w:rsidRPr="00CA5FAF" w:rsidRDefault="00B8228B" w:rsidP="00CA5FAF">
      <w:pPr>
        <w:spacing w:after="1" w:line="241" w:lineRule="auto"/>
        <w:ind w:left="758" w:hanging="666"/>
        <w:jc w:val="both"/>
        <w:rPr>
          <w:rFonts w:ascii="Segoe UI" w:hAnsi="Segoe UI" w:cs="Segoe UI"/>
          <w:sz w:val="22"/>
          <w:szCs w:val="22"/>
        </w:rPr>
      </w:pPr>
      <w:r w:rsidRPr="00CA5FAF">
        <w:rPr>
          <w:rFonts w:ascii="Segoe UI" w:hAnsi="Segoe UI" w:cs="Segoe UI"/>
          <w:sz w:val="22"/>
          <w:szCs w:val="22"/>
        </w:rPr>
        <w:t>10.7</w:t>
      </w:r>
      <w:r w:rsidRPr="00CA5FAF">
        <w:rPr>
          <w:rFonts w:ascii="Segoe UI" w:eastAsia="Arial" w:hAnsi="Segoe UI" w:cs="Segoe UI"/>
          <w:sz w:val="22"/>
          <w:szCs w:val="22"/>
        </w:rPr>
        <w:t xml:space="preserve"> </w:t>
      </w:r>
      <w:r w:rsidRPr="00CA5FAF">
        <w:rPr>
          <w:rFonts w:ascii="Segoe UI" w:hAnsi="Segoe UI" w:cs="Segoe UI"/>
          <w:sz w:val="22"/>
          <w:szCs w:val="22"/>
        </w:rPr>
        <w:t xml:space="preserve">Por meio de votação direta que será realizada concomitantemente à eleição da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 totalidade dos associados com direito a voto elegerá os Sócios Delegados da entidade que integrarão a Assembleia Geral de Sócios Delegados. </w:t>
      </w:r>
    </w:p>
    <w:p w14:paraId="6FB4F795"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0C8AFA6E"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10.7.1</w:t>
      </w:r>
      <w:r w:rsidRPr="00CA5FAF">
        <w:rPr>
          <w:rFonts w:ascii="Segoe UI" w:eastAsia="Arial" w:hAnsi="Segoe UI" w:cs="Segoe UI"/>
          <w:sz w:val="22"/>
          <w:szCs w:val="22"/>
        </w:rPr>
        <w:t xml:space="preserve"> </w:t>
      </w:r>
      <w:r w:rsidRPr="00CA5FAF">
        <w:rPr>
          <w:rFonts w:ascii="Segoe UI" w:hAnsi="Segoe UI" w:cs="Segoe UI"/>
          <w:sz w:val="22"/>
          <w:szCs w:val="22"/>
        </w:rPr>
        <w:t xml:space="preserve">O mandato dos Sócios Delegados será bienal e coincidente com o da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sendo que os requisitos de elegibilidade serão aqueles previstos no artigo 10.2. </w:t>
      </w:r>
    </w:p>
    <w:p w14:paraId="4AB605A2" w14:textId="77777777" w:rsidR="00B8228B" w:rsidRPr="00CA5FAF" w:rsidRDefault="00B8228B" w:rsidP="00CA5FAF">
      <w:pPr>
        <w:spacing w:line="259" w:lineRule="auto"/>
        <w:ind w:left="768"/>
        <w:jc w:val="both"/>
        <w:rPr>
          <w:rFonts w:ascii="Segoe UI" w:hAnsi="Segoe UI" w:cs="Segoe UI"/>
          <w:sz w:val="22"/>
          <w:szCs w:val="22"/>
        </w:rPr>
      </w:pPr>
      <w:r w:rsidRPr="00CA5FAF">
        <w:rPr>
          <w:rFonts w:ascii="Segoe UI" w:hAnsi="Segoe UI" w:cs="Segoe UI"/>
          <w:sz w:val="22"/>
          <w:szCs w:val="22"/>
        </w:rPr>
        <w:t xml:space="preserve"> </w:t>
      </w:r>
    </w:p>
    <w:p w14:paraId="4402F01E"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10.7.2</w:t>
      </w:r>
      <w:r w:rsidRPr="00CA5FAF">
        <w:rPr>
          <w:rFonts w:ascii="Segoe UI" w:eastAsia="Arial" w:hAnsi="Segoe UI" w:cs="Segoe UI"/>
          <w:sz w:val="22"/>
          <w:szCs w:val="22"/>
        </w:rPr>
        <w:t xml:space="preserve"> </w:t>
      </w:r>
      <w:r w:rsidRPr="00CA5FAF">
        <w:rPr>
          <w:rFonts w:ascii="Segoe UI" w:hAnsi="Segoe UI" w:cs="Segoe UI"/>
          <w:sz w:val="22"/>
          <w:szCs w:val="22"/>
        </w:rPr>
        <w:t xml:space="preserve">Serão eleitos, na proporção de 1 (uma) cadeira de Sócio Delegado para cada 50 (cinquenta) associados com direito a voto, quaisquer membros elegíveis que apresentem sua candidatura no prazo previsto no artigo 10.3. Caso não se atinja 50 (cinquenta) associados para a última vaga, esta será desconsiderada. </w:t>
      </w:r>
    </w:p>
    <w:p w14:paraId="3FC287B0"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24DC4E25"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10.7.3</w:t>
      </w:r>
      <w:r w:rsidRPr="00CA5FAF">
        <w:rPr>
          <w:rFonts w:ascii="Segoe UI" w:eastAsia="Arial" w:hAnsi="Segoe UI" w:cs="Segoe UI"/>
          <w:sz w:val="22"/>
          <w:szCs w:val="22"/>
        </w:rPr>
        <w:t xml:space="preserve"> </w:t>
      </w:r>
      <w:r w:rsidRPr="00CA5FAF">
        <w:rPr>
          <w:rFonts w:ascii="Segoe UI" w:hAnsi="Segoe UI" w:cs="Segoe UI"/>
          <w:sz w:val="22"/>
          <w:szCs w:val="22"/>
        </w:rPr>
        <w:t xml:space="preserve">A proporção prevista no artigo 10.7.2 adotará por base o dia 30 de junho do ano eleitoral e, no cômputo dos associados habilitados a votar, considerar-se-ão os associados efetivos adimplentes e os remidos.  </w:t>
      </w:r>
    </w:p>
    <w:p w14:paraId="32AEA7CD"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71682C73"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10.7.4</w:t>
      </w:r>
      <w:r w:rsidRPr="00CA5FAF">
        <w:rPr>
          <w:rFonts w:ascii="Segoe UI" w:eastAsia="Arial" w:hAnsi="Segoe UI" w:cs="Segoe UI"/>
          <w:sz w:val="22"/>
          <w:szCs w:val="22"/>
        </w:rPr>
        <w:t xml:space="preserve"> </w:t>
      </w:r>
      <w:r w:rsidRPr="00CA5FAF">
        <w:rPr>
          <w:rFonts w:ascii="Segoe UI" w:hAnsi="Segoe UI" w:cs="Segoe UI"/>
          <w:sz w:val="22"/>
          <w:szCs w:val="22"/>
        </w:rPr>
        <w:t xml:space="preserve">O sócio delegado poderá exercer mandato concomitante a mandato em cargo de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447E34D5" w14:textId="77777777" w:rsidR="00B8228B" w:rsidRPr="00CA5FAF" w:rsidRDefault="00B8228B" w:rsidP="00CA5FAF">
      <w:pPr>
        <w:spacing w:line="259" w:lineRule="auto"/>
        <w:ind w:left="768"/>
        <w:jc w:val="both"/>
        <w:rPr>
          <w:rFonts w:ascii="Segoe UI" w:hAnsi="Segoe UI" w:cs="Segoe UI"/>
          <w:sz w:val="22"/>
          <w:szCs w:val="22"/>
        </w:rPr>
      </w:pPr>
      <w:r w:rsidRPr="00CA5FAF">
        <w:rPr>
          <w:rFonts w:ascii="Segoe UI" w:hAnsi="Segoe UI" w:cs="Segoe UI"/>
          <w:sz w:val="22"/>
          <w:szCs w:val="22"/>
        </w:rPr>
        <w:lastRenderedPageBreak/>
        <w:t xml:space="preserve"> </w:t>
      </w:r>
    </w:p>
    <w:p w14:paraId="38BDAF5D" w14:textId="77777777" w:rsidR="00B8228B" w:rsidRPr="00CA5FAF" w:rsidRDefault="00B8228B" w:rsidP="00CA5FAF">
      <w:pPr>
        <w:spacing w:line="259" w:lineRule="auto"/>
        <w:ind w:left="127" w:hanging="10"/>
        <w:jc w:val="both"/>
        <w:rPr>
          <w:rFonts w:ascii="Segoe UI" w:hAnsi="Segoe UI" w:cs="Segoe UI"/>
          <w:sz w:val="22"/>
          <w:szCs w:val="22"/>
        </w:rPr>
      </w:pPr>
      <w:r w:rsidRPr="00CA5FAF">
        <w:rPr>
          <w:rFonts w:ascii="Segoe UI" w:hAnsi="Segoe UI" w:cs="Segoe UI"/>
          <w:i/>
          <w:sz w:val="22"/>
          <w:szCs w:val="22"/>
          <w:u w:val="single" w:color="000000"/>
        </w:rPr>
        <w:t>Do Conselho Fiscal.</w:t>
      </w:r>
      <w:r w:rsidRPr="00CA5FAF">
        <w:rPr>
          <w:rFonts w:ascii="Segoe UI" w:hAnsi="Segoe UI" w:cs="Segoe UI"/>
          <w:i/>
          <w:sz w:val="22"/>
          <w:szCs w:val="22"/>
        </w:rPr>
        <w:t xml:space="preserve"> </w:t>
      </w:r>
    </w:p>
    <w:p w14:paraId="5FFD506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1402ACE1"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10.8</w:t>
      </w:r>
      <w:r w:rsidRPr="00CA5FAF">
        <w:rPr>
          <w:rFonts w:ascii="Segoe UI" w:eastAsia="Arial" w:hAnsi="Segoe UI" w:cs="Segoe UI"/>
          <w:sz w:val="22"/>
          <w:szCs w:val="22"/>
        </w:rPr>
        <w:t xml:space="preserve"> </w:t>
      </w:r>
      <w:r w:rsidRPr="00CA5FAF">
        <w:rPr>
          <w:rFonts w:ascii="Segoe UI" w:hAnsi="Segoe UI" w:cs="Segoe UI"/>
          <w:sz w:val="22"/>
          <w:szCs w:val="22"/>
        </w:rPr>
        <w:t xml:space="preserve">A eleição do ConFi competirá à AG anual realizada no ano anterior ao da respectiva posse. As eleições serão conduzidas na AG na forma definida pela CEL (Art. 9.2.1,”a”). </w:t>
      </w:r>
    </w:p>
    <w:p w14:paraId="45AEFA52"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4C5F9AC"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10.8.1</w:t>
      </w:r>
      <w:r w:rsidRPr="00CA5FAF">
        <w:rPr>
          <w:rFonts w:ascii="Segoe UI" w:eastAsia="Arial" w:hAnsi="Segoe UI" w:cs="Segoe UI"/>
          <w:sz w:val="22"/>
          <w:szCs w:val="22"/>
        </w:rPr>
        <w:t xml:space="preserve"> </w:t>
      </w:r>
      <w:r w:rsidRPr="00CA5FAF">
        <w:rPr>
          <w:rFonts w:ascii="Segoe UI" w:hAnsi="Segoe UI" w:cs="Segoe UI"/>
          <w:sz w:val="22"/>
          <w:szCs w:val="22"/>
        </w:rPr>
        <w:t xml:space="preserve">Serão considerados eleitos para o ConFi, como membros titulares, os 3 (três) associados mais votados e, como suplentes, os 3 (três) associados subsequentemente mais votados. </w:t>
      </w:r>
    </w:p>
    <w:p w14:paraId="1A082C2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6939B61" w14:textId="77777777" w:rsidR="00B8228B" w:rsidRPr="00CA5FAF" w:rsidRDefault="00B8228B" w:rsidP="00CA5FAF">
      <w:pPr>
        <w:ind w:left="758" w:hanging="661"/>
        <w:jc w:val="both"/>
        <w:rPr>
          <w:rFonts w:ascii="Segoe UI" w:hAnsi="Segoe UI" w:cs="Segoe UI"/>
          <w:sz w:val="22"/>
          <w:szCs w:val="22"/>
        </w:rPr>
      </w:pPr>
      <w:r w:rsidRPr="00CA5FAF">
        <w:rPr>
          <w:rFonts w:ascii="Segoe UI" w:hAnsi="Segoe UI" w:cs="Segoe UI"/>
          <w:sz w:val="22"/>
          <w:szCs w:val="22"/>
        </w:rPr>
        <w:t>10.9</w:t>
      </w:r>
      <w:r w:rsidRPr="00CA5FAF">
        <w:rPr>
          <w:rFonts w:ascii="Segoe UI" w:eastAsia="Arial" w:hAnsi="Segoe UI" w:cs="Segoe UI"/>
          <w:sz w:val="22"/>
          <w:szCs w:val="22"/>
        </w:rPr>
        <w:t xml:space="preserve"> </w:t>
      </w:r>
      <w:r w:rsidRPr="00CA5FAF">
        <w:rPr>
          <w:rFonts w:ascii="Segoe UI" w:hAnsi="Segoe UI" w:cs="Segoe UI"/>
          <w:sz w:val="22"/>
          <w:szCs w:val="22"/>
        </w:rPr>
        <w:t xml:space="preserve">Havendo empate, vencerá o associado que ostente o maior tempo ininterrupto da condição de associado à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desde a data da última associação até a data da eleição. </w:t>
      </w:r>
    </w:p>
    <w:p w14:paraId="27BCBAB2"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E530C11" w14:textId="77777777" w:rsidR="00B8228B" w:rsidRPr="00CA5FAF" w:rsidRDefault="00B8228B" w:rsidP="00CA5FAF">
      <w:pPr>
        <w:ind w:left="753" w:hanging="656"/>
        <w:jc w:val="both"/>
        <w:rPr>
          <w:rFonts w:ascii="Segoe UI" w:hAnsi="Segoe UI" w:cs="Segoe UI"/>
          <w:sz w:val="22"/>
          <w:szCs w:val="22"/>
        </w:rPr>
      </w:pPr>
      <w:r w:rsidRPr="00CA5FAF">
        <w:rPr>
          <w:rFonts w:ascii="Segoe UI" w:hAnsi="Segoe UI" w:cs="Segoe UI"/>
          <w:sz w:val="22"/>
          <w:szCs w:val="22"/>
        </w:rPr>
        <w:t>10.10</w:t>
      </w:r>
      <w:r w:rsidRPr="00CA5FAF">
        <w:rPr>
          <w:rFonts w:ascii="Segoe UI" w:eastAsia="Arial" w:hAnsi="Segoe UI" w:cs="Segoe UI"/>
          <w:sz w:val="22"/>
          <w:szCs w:val="22"/>
        </w:rPr>
        <w:t xml:space="preserve"> </w:t>
      </w:r>
      <w:r w:rsidRPr="00CA5FAF">
        <w:rPr>
          <w:rFonts w:ascii="Segoe UI" w:hAnsi="Segoe UI" w:cs="Segoe UI"/>
          <w:sz w:val="22"/>
          <w:szCs w:val="22"/>
        </w:rPr>
        <w:t xml:space="preserve">Não poderão ser eleitos como membros do ConFi os membros da Diretoria que juntamente com eles tomará posse, nem os da Diretoria anterior. </w:t>
      </w:r>
    </w:p>
    <w:p w14:paraId="2302B401" w14:textId="77777777" w:rsidR="00B8228B" w:rsidRPr="00CA5FAF" w:rsidRDefault="00B8228B" w:rsidP="00CA5FAF">
      <w:pPr>
        <w:spacing w:line="259" w:lineRule="auto"/>
        <w:ind w:left="107"/>
        <w:jc w:val="both"/>
        <w:rPr>
          <w:rFonts w:ascii="Segoe UI" w:hAnsi="Segoe UI" w:cs="Segoe UI"/>
          <w:sz w:val="22"/>
          <w:szCs w:val="22"/>
        </w:rPr>
      </w:pPr>
      <w:r w:rsidRPr="00CA5FAF">
        <w:rPr>
          <w:rFonts w:ascii="Segoe UI" w:hAnsi="Segoe UI" w:cs="Segoe UI"/>
          <w:sz w:val="22"/>
          <w:szCs w:val="22"/>
        </w:rPr>
        <w:t xml:space="preserve"> </w:t>
      </w:r>
    </w:p>
    <w:p w14:paraId="39C05D4F" w14:textId="77777777" w:rsidR="00B8228B" w:rsidRPr="00CA5FAF" w:rsidRDefault="00B8228B" w:rsidP="00CA5FAF">
      <w:pPr>
        <w:pStyle w:val="Ttulo1"/>
        <w:ind w:left="127"/>
        <w:jc w:val="both"/>
        <w:rPr>
          <w:rFonts w:ascii="Segoe UI" w:hAnsi="Segoe UI" w:cs="Segoe UI"/>
          <w:sz w:val="22"/>
          <w:szCs w:val="22"/>
        </w:rPr>
      </w:pPr>
      <w:r w:rsidRPr="00CA5FAF">
        <w:rPr>
          <w:rFonts w:ascii="Segoe UI" w:hAnsi="Segoe UI" w:cs="Segoe UI"/>
          <w:sz w:val="22"/>
          <w:szCs w:val="22"/>
        </w:rPr>
        <w:t>Dos Associados-Delegados</w:t>
      </w:r>
      <w:r w:rsidRPr="00CA5FAF">
        <w:rPr>
          <w:rFonts w:ascii="Segoe UI" w:hAnsi="Segoe UI" w:cs="Segoe UI"/>
          <w:sz w:val="22"/>
          <w:szCs w:val="22"/>
          <w:u w:val="none"/>
        </w:rPr>
        <w:t xml:space="preserve"> </w:t>
      </w:r>
    </w:p>
    <w:p w14:paraId="23C87C7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i/>
          <w:sz w:val="22"/>
          <w:szCs w:val="22"/>
        </w:rPr>
        <w:t xml:space="preserve"> </w:t>
      </w:r>
    </w:p>
    <w:p w14:paraId="5D5B8FC2" w14:textId="77777777" w:rsidR="00B8228B" w:rsidRPr="00CA5FAF" w:rsidRDefault="00B8228B" w:rsidP="00CA5FAF">
      <w:pPr>
        <w:ind w:left="709" w:hanging="567"/>
        <w:jc w:val="both"/>
        <w:rPr>
          <w:rFonts w:ascii="Segoe UI" w:hAnsi="Segoe UI" w:cs="Segoe UI"/>
          <w:sz w:val="22"/>
          <w:szCs w:val="22"/>
        </w:rPr>
      </w:pPr>
      <w:r w:rsidRPr="00CA5FAF">
        <w:rPr>
          <w:rFonts w:ascii="Segoe UI" w:hAnsi="Segoe UI" w:cs="Segoe UI"/>
          <w:sz w:val="22"/>
          <w:szCs w:val="22"/>
        </w:rPr>
        <w:t>10.11</w:t>
      </w:r>
      <w:r w:rsidRPr="00CA5FAF">
        <w:rPr>
          <w:rFonts w:ascii="Segoe UI" w:eastAsia="Arial" w:hAnsi="Segoe UI" w:cs="Segoe UI"/>
          <w:sz w:val="22"/>
          <w:szCs w:val="22"/>
        </w:rPr>
        <w:t xml:space="preserve"> </w:t>
      </w:r>
      <w:r w:rsidRPr="00CA5FAF">
        <w:rPr>
          <w:rFonts w:ascii="Segoe UI" w:hAnsi="Segoe UI" w:cs="Segoe UI"/>
          <w:sz w:val="22"/>
          <w:szCs w:val="22"/>
        </w:rPr>
        <w:t xml:space="preserve">A eleição dos associados-delegados que representarão </w:t>
      </w:r>
      <w:r w:rsidRPr="00CA5FAF">
        <w:rPr>
          <w:rFonts w:ascii="Segoe UI" w:hAnsi="Segoe UI" w:cs="Segoe UI"/>
          <w:noProof/>
          <w:sz w:val="22"/>
          <w:szCs w:val="22"/>
          <w:highlight w:val="yellow"/>
        </w:rPr>
        <w:t>SOCERJ</w:t>
      </w:r>
    </w:p>
    <w:p w14:paraId="1CA6FDF7" w14:textId="77777777" w:rsidR="00B8228B" w:rsidRPr="00CA5FAF" w:rsidRDefault="00B8228B" w:rsidP="00CA5FAF">
      <w:pPr>
        <w:ind w:left="709" w:hanging="567"/>
        <w:jc w:val="both"/>
        <w:rPr>
          <w:rFonts w:ascii="Segoe UI" w:hAnsi="Segoe UI" w:cs="Segoe UI"/>
          <w:sz w:val="22"/>
          <w:szCs w:val="22"/>
        </w:rPr>
      </w:pPr>
      <w:r w:rsidRPr="00CA5FAF">
        <w:rPr>
          <w:rFonts w:ascii="Segoe UI" w:hAnsi="Segoe UI" w:cs="Segoe UI"/>
          <w:sz w:val="22"/>
          <w:szCs w:val="22"/>
        </w:rPr>
        <w:t xml:space="preserve">na SBC observará a disciplina definida pela Comissão Eleitoral e de Ética Profissional – CELEP da SBC. </w:t>
      </w:r>
    </w:p>
    <w:p w14:paraId="4D69A334" w14:textId="77777777" w:rsidR="00B8228B" w:rsidRPr="00CA5FAF" w:rsidRDefault="00B8228B" w:rsidP="00CA5FAF">
      <w:pPr>
        <w:ind w:left="709" w:hanging="567"/>
        <w:jc w:val="both"/>
        <w:rPr>
          <w:rFonts w:ascii="Segoe UI" w:hAnsi="Segoe UI" w:cs="Segoe UI"/>
          <w:sz w:val="22"/>
          <w:szCs w:val="22"/>
        </w:rPr>
      </w:pPr>
    </w:p>
    <w:p w14:paraId="68A6DDC0" w14:textId="77777777" w:rsidR="00B8228B" w:rsidRPr="00CA5FAF" w:rsidRDefault="00B8228B" w:rsidP="00CA5FAF">
      <w:pPr>
        <w:ind w:left="709" w:hanging="567"/>
        <w:jc w:val="both"/>
        <w:rPr>
          <w:rFonts w:ascii="Segoe UI" w:hAnsi="Segoe UI" w:cs="Segoe UI"/>
          <w:i/>
          <w:iCs/>
          <w:sz w:val="22"/>
          <w:szCs w:val="22"/>
          <w:u w:val="single"/>
        </w:rPr>
      </w:pPr>
      <w:r w:rsidRPr="00CA5FAF">
        <w:rPr>
          <w:rFonts w:ascii="Segoe UI" w:hAnsi="Segoe UI" w:cs="Segoe UI"/>
          <w:i/>
          <w:iCs/>
          <w:sz w:val="22"/>
          <w:szCs w:val="22"/>
          <w:u w:val="single"/>
        </w:rPr>
        <w:t>Da Comissão de Transição</w:t>
      </w:r>
    </w:p>
    <w:p w14:paraId="6496031D" w14:textId="77777777" w:rsidR="00B8228B" w:rsidRPr="00CA5FAF" w:rsidRDefault="00B8228B" w:rsidP="00CA5FAF">
      <w:pPr>
        <w:ind w:left="709" w:hanging="567"/>
        <w:jc w:val="both"/>
        <w:rPr>
          <w:rFonts w:ascii="Segoe UI" w:hAnsi="Segoe UI" w:cs="Segoe UI"/>
          <w:sz w:val="22"/>
          <w:szCs w:val="22"/>
        </w:rPr>
      </w:pPr>
    </w:p>
    <w:p w14:paraId="6A024CBE" w14:textId="77777777" w:rsidR="00B8228B" w:rsidRPr="00CA5FAF" w:rsidRDefault="00B8228B" w:rsidP="00CA5FAF">
      <w:pPr>
        <w:ind w:left="709" w:hanging="567"/>
        <w:jc w:val="both"/>
        <w:rPr>
          <w:rFonts w:ascii="Segoe UI" w:hAnsi="Segoe UI" w:cs="Segoe UI"/>
          <w:sz w:val="22"/>
          <w:szCs w:val="22"/>
        </w:rPr>
      </w:pPr>
      <w:r w:rsidRPr="00CA5FAF">
        <w:rPr>
          <w:rFonts w:ascii="Segoe UI" w:hAnsi="Segoe UI" w:cs="Segoe UI"/>
          <w:sz w:val="22"/>
          <w:szCs w:val="22"/>
        </w:rPr>
        <w:t xml:space="preserve">10.12 Eleita a Diretoria do próximo biênio, com antecedência de pelo menos 60 dias da posse, será constituída uma comissão de transição entre as Diretorias em Exercício e a Eleita para o próximo biênio. </w:t>
      </w:r>
    </w:p>
    <w:p w14:paraId="754713B9" w14:textId="77777777" w:rsidR="00B8228B" w:rsidRPr="00CA5FAF" w:rsidRDefault="00B8228B" w:rsidP="00CA5FAF">
      <w:pPr>
        <w:ind w:left="709" w:hanging="567"/>
        <w:jc w:val="both"/>
        <w:rPr>
          <w:rFonts w:ascii="Segoe UI" w:hAnsi="Segoe UI" w:cs="Segoe UI"/>
          <w:sz w:val="22"/>
          <w:szCs w:val="22"/>
        </w:rPr>
      </w:pPr>
    </w:p>
    <w:p w14:paraId="42CCA654" w14:textId="77777777" w:rsidR="00B8228B" w:rsidRPr="00CA5FAF" w:rsidRDefault="00B8228B" w:rsidP="00CA5FAF">
      <w:pPr>
        <w:ind w:left="709" w:hanging="567"/>
        <w:jc w:val="both"/>
        <w:rPr>
          <w:rFonts w:ascii="Segoe UI" w:hAnsi="Segoe UI" w:cs="Segoe UI"/>
          <w:sz w:val="22"/>
          <w:szCs w:val="22"/>
        </w:rPr>
      </w:pPr>
      <w:r w:rsidRPr="00CA5FAF">
        <w:rPr>
          <w:rFonts w:ascii="Segoe UI" w:hAnsi="Segoe UI" w:cs="Segoe UI"/>
          <w:sz w:val="22"/>
          <w:szCs w:val="22"/>
        </w:rPr>
        <w:t>10.13. A comissão será composta pelos Presidentes, Diretores Financeiros e Diretores de Planejamento Estratégico e de Governança de ambas as Diretorias. Facultativamente, outros integrantes de quaisquer Diretorias poderão se convidados para auxiliar nos trabalhos.</w:t>
      </w:r>
    </w:p>
    <w:p w14:paraId="4015C3C0" w14:textId="77777777" w:rsidR="00B8228B" w:rsidRPr="00CA5FAF" w:rsidRDefault="00B8228B" w:rsidP="00CA5FAF">
      <w:pPr>
        <w:ind w:left="709" w:hanging="567"/>
        <w:jc w:val="both"/>
        <w:rPr>
          <w:rFonts w:ascii="Segoe UI" w:hAnsi="Segoe UI" w:cs="Segoe UI"/>
          <w:sz w:val="22"/>
          <w:szCs w:val="22"/>
        </w:rPr>
      </w:pPr>
    </w:p>
    <w:p w14:paraId="1E03716C" w14:textId="77777777" w:rsidR="00B8228B" w:rsidRPr="00CA5FAF" w:rsidRDefault="00B8228B" w:rsidP="00CA5FAF">
      <w:pPr>
        <w:ind w:left="709" w:hanging="567"/>
        <w:jc w:val="both"/>
        <w:rPr>
          <w:rFonts w:ascii="Segoe UI" w:hAnsi="Segoe UI" w:cs="Segoe UI"/>
          <w:sz w:val="22"/>
          <w:szCs w:val="22"/>
        </w:rPr>
      </w:pPr>
      <w:r w:rsidRPr="00CA5FAF">
        <w:rPr>
          <w:rFonts w:ascii="Segoe UI" w:hAnsi="Segoe UI" w:cs="Segoe UI"/>
          <w:sz w:val="22"/>
          <w:szCs w:val="22"/>
        </w:rPr>
        <w:t>10.14. Caberá ao Diretor de Planejamento Estratégico em exercício liderar os trabalhos da Comissão de Transição, fornecendo detalhamento do Plano Estratégico aos membros da Diretoria eleita.</w:t>
      </w:r>
    </w:p>
    <w:p w14:paraId="0522F974"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29C899FA" w14:textId="77777777" w:rsidR="00B8228B" w:rsidRPr="00CA5FAF" w:rsidRDefault="00B8228B" w:rsidP="00CA5FAF">
      <w:pPr>
        <w:spacing w:after="165" w:line="259" w:lineRule="auto"/>
        <w:jc w:val="both"/>
        <w:rPr>
          <w:rFonts w:ascii="Segoe UI" w:hAnsi="Segoe UI" w:cs="Segoe UI"/>
          <w:sz w:val="22"/>
          <w:szCs w:val="22"/>
        </w:rPr>
      </w:pPr>
      <w:r w:rsidRPr="00CA5FAF">
        <w:rPr>
          <w:rFonts w:ascii="Segoe UI" w:hAnsi="Segoe UI" w:cs="Segoe UI"/>
          <w:sz w:val="22"/>
          <w:szCs w:val="22"/>
        </w:rPr>
        <w:t xml:space="preserve"> </w:t>
      </w:r>
    </w:p>
    <w:p w14:paraId="0FC7E690" w14:textId="77777777" w:rsidR="00B8228B" w:rsidRPr="00CA5FAF" w:rsidRDefault="00B8228B" w:rsidP="00CA5FAF">
      <w:pPr>
        <w:numPr>
          <w:ilvl w:val="0"/>
          <w:numId w:val="33"/>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Das Seções Regionais, Departamentos, Grupos de Estudos e Outras Comissões. </w:t>
      </w:r>
    </w:p>
    <w:p w14:paraId="02E4D48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1FB99A41"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 criação de Seções Regionais e Departamentos compete à AG, após a aprovação prévia do seu regimento interno pela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2E5F8256" w14:textId="77777777" w:rsidR="00B8228B" w:rsidRPr="00CA5FAF" w:rsidRDefault="00B8228B" w:rsidP="00CA5FAF">
      <w:pPr>
        <w:ind w:left="766"/>
        <w:jc w:val="both"/>
        <w:rPr>
          <w:rFonts w:ascii="Segoe UI" w:hAnsi="Segoe UI" w:cs="Segoe UI"/>
          <w:sz w:val="22"/>
          <w:szCs w:val="22"/>
        </w:rPr>
      </w:pPr>
    </w:p>
    <w:p w14:paraId="2117FC1B"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lastRenderedPageBreak/>
        <w:t xml:space="preserve">Considera-se Seção Regional a organização territorial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com o objetivo de implementação dos objetivos sociais da entidade em âmbito local. É vedada a existência de duas Seções em áreas geográficas sobrepostas, ainda que parcialmente. </w:t>
      </w:r>
    </w:p>
    <w:p w14:paraId="302F49A3" w14:textId="77777777" w:rsidR="00B8228B" w:rsidRPr="00CA5FAF" w:rsidRDefault="00B8228B" w:rsidP="00CA5FAF">
      <w:pPr>
        <w:ind w:left="766"/>
        <w:jc w:val="both"/>
        <w:rPr>
          <w:rFonts w:ascii="Segoe UI" w:hAnsi="Segoe UI" w:cs="Segoe UI"/>
          <w:sz w:val="22"/>
          <w:szCs w:val="22"/>
        </w:rPr>
      </w:pPr>
      <w:r w:rsidRPr="00CA5FAF">
        <w:rPr>
          <w:rFonts w:ascii="Segoe UI" w:hAnsi="Segoe UI" w:cs="Segoe UI"/>
          <w:sz w:val="22"/>
          <w:szCs w:val="22"/>
        </w:rPr>
        <w:t xml:space="preserve"> </w:t>
      </w:r>
    </w:p>
    <w:p w14:paraId="2128C40A"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Considera-se s Departamentos Especializados a organização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por segmentação de estudo de determinada área de atuação da cardiologia.</w:t>
      </w:r>
    </w:p>
    <w:p w14:paraId="33F57499" w14:textId="77777777" w:rsidR="00B8228B" w:rsidRPr="00CA5FAF" w:rsidRDefault="00B8228B" w:rsidP="00CA5FAF">
      <w:pPr>
        <w:ind w:left="766"/>
        <w:jc w:val="both"/>
        <w:rPr>
          <w:rFonts w:ascii="Segoe UI" w:hAnsi="Segoe UI" w:cs="Segoe UI"/>
          <w:sz w:val="22"/>
          <w:szCs w:val="22"/>
        </w:rPr>
      </w:pPr>
    </w:p>
    <w:p w14:paraId="6A86D790"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Não haverá sobreposição de áreas territoriais entre duas Seções Regionais, ou de temas, no caso dos Departamentos. </w:t>
      </w:r>
    </w:p>
    <w:p w14:paraId="5208A22D" w14:textId="77777777" w:rsidR="00B8228B" w:rsidRPr="00CA5FAF" w:rsidRDefault="00B8228B" w:rsidP="00CA5FAF">
      <w:pPr>
        <w:ind w:left="766"/>
        <w:jc w:val="both"/>
        <w:rPr>
          <w:rFonts w:ascii="Segoe UI" w:hAnsi="Segoe UI" w:cs="Segoe UI"/>
          <w:sz w:val="22"/>
          <w:szCs w:val="22"/>
        </w:rPr>
      </w:pPr>
    </w:p>
    <w:p w14:paraId="304283A5" w14:textId="77777777" w:rsidR="00B8228B" w:rsidRPr="00CA5FAF" w:rsidRDefault="00B8228B" w:rsidP="00CA5FAF">
      <w:pPr>
        <w:numPr>
          <w:ilvl w:val="1"/>
          <w:numId w:val="33"/>
        </w:numPr>
        <w:spacing w:after="70" w:line="248" w:lineRule="auto"/>
        <w:ind w:hanging="669"/>
        <w:jc w:val="both"/>
        <w:rPr>
          <w:rFonts w:ascii="Segoe UI" w:hAnsi="Segoe UI" w:cs="Segoe UI"/>
          <w:sz w:val="22"/>
          <w:szCs w:val="22"/>
        </w:rPr>
      </w:pPr>
      <w:r w:rsidRPr="00CA5FAF">
        <w:rPr>
          <w:rFonts w:ascii="Segoe UI" w:hAnsi="Segoe UI" w:cs="Segoe UI"/>
          <w:sz w:val="22"/>
          <w:szCs w:val="22"/>
        </w:rPr>
        <w:t xml:space="preserve">Uma vez criada a Seção Regional ou o Departamento, o seu regimento interno poderá ser a qualquer tempo alterado pela Diretoria da </w:t>
      </w:r>
      <w:r w:rsidRPr="00CA5FAF">
        <w:rPr>
          <w:rFonts w:ascii="Segoe UI" w:hAnsi="Segoe UI" w:cs="Segoe UI"/>
          <w:noProof/>
          <w:sz w:val="22"/>
          <w:szCs w:val="22"/>
          <w:highlight w:val="yellow"/>
        </w:rPr>
        <w:t>SOCERJ</w:t>
      </w:r>
      <w:r w:rsidRPr="00CA5FAF">
        <w:rPr>
          <w:rFonts w:ascii="Segoe UI" w:hAnsi="Segoe UI" w:cs="Segoe UI"/>
          <w:sz w:val="22"/>
          <w:szCs w:val="22"/>
        </w:rPr>
        <w:t>, por iniciativa própria ou mediante provocação por escrito da:</w:t>
      </w:r>
    </w:p>
    <w:p w14:paraId="02C12EFB" w14:textId="77777777" w:rsidR="00B8228B" w:rsidRPr="00CA5FAF" w:rsidRDefault="00B8228B" w:rsidP="00CA5FAF">
      <w:pPr>
        <w:pStyle w:val="PargrafodaLista"/>
        <w:rPr>
          <w:rFonts w:ascii="Segoe UI" w:hAnsi="Segoe UI" w:cs="Segoe UI"/>
          <w:sz w:val="22"/>
          <w:szCs w:val="22"/>
        </w:rPr>
      </w:pPr>
    </w:p>
    <w:p w14:paraId="48340516" w14:textId="77777777" w:rsidR="00B8228B" w:rsidRPr="00CA5FAF" w:rsidRDefault="00B8228B" w:rsidP="00CA5FAF">
      <w:pPr>
        <w:spacing w:after="70"/>
        <w:ind w:left="766"/>
        <w:jc w:val="both"/>
        <w:rPr>
          <w:rFonts w:ascii="Segoe UI" w:hAnsi="Segoe UI" w:cs="Segoe UI"/>
          <w:sz w:val="22"/>
          <w:szCs w:val="22"/>
        </w:rPr>
      </w:pPr>
      <w:r w:rsidRPr="00CA5FAF">
        <w:rPr>
          <w:rFonts w:ascii="Segoe UI" w:hAnsi="Segoe UI" w:cs="Segoe UI"/>
          <w:sz w:val="22"/>
          <w:szCs w:val="22"/>
        </w:rPr>
        <w:t xml:space="preserve">(i) Da Diretoria da própria Seção Regional ou do Departamento; ou </w:t>
      </w:r>
    </w:p>
    <w:p w14:paraId="0EB3F5CA" w14:textId="77777777" w:rsidR="00B8228B" w:rsidRPr="00CA5FAF" w:rsidRDefault="00B8228B" w:rsidP="00CA5FAF">
      <w:pPr>
        <w:spacing w:after="70"/>
        <w:ind w:left="766"/>
        <w:jc w:val="both"/>
        <w:rPr>
          <w:rFonts w:ascii="Segoe UI" w:hAnsi="Segoe UI" w:cs="Segoe UI"/>
          <w:sz w:val="22"/>
          <w:szCs w:val="22"/>
        </w:rPr>
      </w:pPr>
      <w:r w:rsidRPr="00CA5FAF">
        <w:rPr>
          <w:rFonts w:ascii="Segoe UI" w:hAnsi="Segoe UI" w:cs="Segoe UI"/>
          <w:sz w:val="22"/>
          <w:szCs w:val="22"/>
        </w:rPr>
        <w:t xml:space="preserve">(ii) Da maioria absoluta dos associados vinculados à Seção Regional ou ao Departamento. </w:t>
      </w:r>
    </w:p>
    <w:p w14:paraId="28E8F3DE" w14:textId="77777777" w:rsidR="00B8228B" w:rsidRPr="00CA5FAF" w:rsidRDefault="00B8228B" w:rsidP="00CA5FAF">
      <w:pPr>
        <w:pStyle w:val="PargrafodaLista"/>
        <w:rPr>
          <w:rFonts w:ascii="Segoe UI" w:hAnsi="Segoe UI" w:cs="Segoe UI"/>
          <w:sz w:val="22"/>
          <w:szCs w:val="22"/>
        </w:rPr>
      </w:pPr>
    </w:p>
    <w:p w14:paraId="0BE048F1" w14:textId="77777777" w:rsidR="00B8228B" w:rsidRPr="00CA5FAF" w:rsidRDefault="00B8228B" w:rsidP="00CA5FAF">
      <w:pPr>
        <w:numPr>
          <w:ilvl w:val="1"/>
          <w:numId w:val="33"/>
        </w:numPr>
        <w:spacing w:after="70" w:line="248" w:lineRule="auto"/>
        <w:ind w:hanging="669"/>
        <w:jc w:val="both"/>
        <w:rPr>
          <w:rFonts w:ascii="Segoe UI" w:hAnsi="Segoe UI" w:cs="Segoe UI"/>
          <w:sz w:val="22"/>
          <w:szCs w:val="22"/>
        </w:rPr>
      </w:pPr>
      <w:r w:rsidRPr="00CA5FAF">
        <w:rPr>
          <w:rFonts w:ascii="Segoe UI" w:hAnsi="Segoe UI" w:cs="Segoe UI"/>
          <w:sz w:val="22"/>
          <w:szCs w:val="22"/>
        </w:rPr>
        <w:t xml:space="preserve">Será permitida a subdivisão de um Departamento em Grupos de Estudos, cabendo à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 deliberação a respeito de sua criação. Em qualquer hipótese, é vedada a sobreposição de temas entre dois Grupos de Estudos, sejam eles vinculados ou não ao mesmo Departamento.</w:t>
      </w:r>
    </w:p>
    <w:p w14:paraId="365B0F5B" w14:textId="77777777" w:rsidR="00B8228B" w:rsidRPr="00CA5FAF" w:rsidRDefault="00B8228B" w:rsidP="00CA5FAF">
      <w:pPr>
        <w:pStyle w:val="PargrafodaLista"/>
        <w:rPr>
          <w:rFonts w:ascii="Segoe UI" w:hAnsi="Segoe UI" w:cs="Segoe UI"/>
          <w:sz w:val="22"/>
          <w:szCs w:val="22"/>
        </w:rPr>
      </w:pPr>
    </w:p>
    <w:p w14:paraId="5E68ECAD" w14:textId="77777777" w:rsidR="00B8228B" w:rsidRPr="00CA5FAF" w:rsidRDefault="00B8228B" w:rsidP="00CA5FAF">
      <w:pPr>
        <w:numPr>
          <w:ilvl w:val="1"/>
          <w:numId w:val="33"/>
        </w:numPr>
        <w:spacing w:after="70" w:line="248" w:lineRule="auto"/>
        <w:ind w:hanging="669"/>
        <w:jc w:val="both"/>
        <w:rPr>
          <w:rFonts w:ascii="Segoe UI" w:hAnsi="Segoe UI" w:cs="Segoe UI"/>
          <w:sz w:val="22"/>
          <w:szCs w:val="22"/>
        </w:rPr>
      </w:pPr>
      <w:r w:rsidRPr="00CA5FAF">
        <w:rPr>
          <w:rFonts w:ascii="Segoe UI" w:hAnsi="Segoe UI" w:cs="Segoe UI"/>
          <w:sz w:val="22"/>
          <w:szCs w:val="22"/>
        </w:rPr>
        <w:t xml:space="preserve">À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será facultada a criação de outras Comissões que entender úteis ou necessárias ao bom desenvolvimento dos trabalhos da entidade, as quais serão reguladas através de Regimentos Internos.</w:t>
      </w:r>
    </w:p>
    <w:p w14:paraId="7A4C81C9" w14:textId="77777777" w:rsidR="00B8228B" w:rsidRPr="00CA5FAF" w:rsidRDefault="00B8228B" w:rsidP="00CA5FAF">
      <w:pPr>
        <w:pStyle w:val="PargrafodaLista"/>
        <w:rPr>
          <w:rFonts w:ascii="Segoe UI" w:hAnsi="Segoe UI" w:cs="Segoe UI"/>
          <w:sz w:val="22"/>
          <w:szCs w:val="22"/>
        </w:rPr>
      </w:pPr>
    </w:p>
    <w:p w14:paraId="641BED29" w14:textId="77777777" w:rsidR="00B8228B" w:rsidRPr="00CA5FAF" w:rsidRDefault="00B8228B" w:rsidP="00CA5FAF">
      <w:pPr>
        <w:numPr>
          <w:ilvl w:val="1"/>
          <w:numId w:val="33"/>
        </w:numPr>
        <w:spacing w:after="70" w:line="248" w:lineRule="auto"/>
        <w:ind w:hanging="669"/>
        <w:jc w:val="both"/>
        <w:rPr>
          <w:rFonts w:ascii="Segoe UI" w:hAnsi="Segoe UI" w:cs="Segoe UI"/>
          <w:sz w:val="22"/>
          <w:szCs w:val="22"/>
        </w:rPr>
      </w:pPr>
      <w:r w:rsidRPr="00CA5FAF">
        <w:rPr>
          <w:rFonts w:ascii="Segoe UI" w:hAnsi="Segoe UI" w:cs="Segoe UI"/>
          <w:sz w:val="22"/>
          <w:szCs w:val="22"/>
        </w:rPr>
        <w:t>A extinção de Seções Regionais, Departamentos, Grupos de Estudos ou outras Comissões instituídas pela Diretoria será de competência exclusiva da própria Diretoria. Em qualquer destes casos, a decisão de extinção só produzirá efeitos após o encerramento dos mandatos vigentes, resguardado o direito de interposição de recurso à Assembleia Geral, o qual terá efeito suspensivo e será apreciado na próxima ocasião referida no artigo 5.4.</w:t>
      </w:r>
    </w:p>
    <w:p w14:paraId="1E662287" w14:textId="77777777" w:rsidR="00B8228B" w:rsidRPr="00CA5FAF" w:rsidRDefault="00B8228B" w:rsidP="00CA5FAF">
      <w:pPr>
        <w:pStyle w:val="PargrafodaLista"/>
        <w:rPr>
          <w:rFonts w:ascii="Segoe UI" w:hAnsi="Segoe UI" w:cs="Segoe UI"/>
          <w:sz w:val="22"/>
          <w:szCs w:val="22"/>
        </w:rPr>
      </w:pPr>
    </w:p>
    <w:p w14:paraId="4F474658" w14:textId="77777777" w:rsidR="00B8228B" w:rsidRPr="00CA5FAF" w:rsidRDefault="00B8228B" w:rsidP="00CA5FAF">
      <w:pPr>
        <w:numPr>
          <w:ilvl w:val="1"/>
          <w:numId w:val="33"/>
        </w:numPr>
        <w:spacing w:after="70" w:line="248" w:lineRule="auto"/>
        <w:ind w:hanging="669"/>
        <w:jc w:val="both"/>
        <w:rPr>
          <w:rFonts w:ascii="Segoe UI" w:hAnsi="Segoe UI" w:cs="Segoe UI"/>
          <w:sz w:val="22"/>
          <w:szCs w:val="22"/>
        </w:rPr>
      </w:pPr>
      <w:r w:rsidRPr="00CA5FAF">
        <w:rPr>
          <w:rFonts w:ascii="Segoe UI" w:hAnsi="Segoe UI" w:cs="Segoe UI"/>
          <w:sz w:val="22"/>
          <w:szCs w:val="22"/>
        </w:rPr>
        <w:t xml:space="preserve">O processo eleitoral das Diretorias das Seções Regionais ou Departamentos, bom como as respectivas posses, ocorrerá simultaneamente ao da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7C628BB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B97AF78"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Aplica-se às Diretorias de Seções Regionais ou de Departamentos as mesmas regras de recondução previstas para a Diretoria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(artigo 6.2.1). </w:t>
      </w:r>
    </w:p>
    <w:p w14:paraId="35337852" w14:textId="77777777" w:rsidR="00B8228B" w:rsidRPr="00CA5FAF" w:rsidRDefault="00B8228B" w:rsidP="00CA5FAF">
      <w:pPr>
        <w:pStyle w:val="PargrafodaLista"/>
        <w:rPr>
          <w:rFonts w:ascii="Segoe UI" w:hAnsi="Segoe UI" w:cs="Segoe UI"/>
          <w:sz w:val="22"/>
          <w:szCs w:val="22"/>
        </w:rPr>
      </w:pPr>
    </w:p>
    <w:p w14:paraId="129BA0A8"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Regimentos Internos de competência da Diretoria disciplinarão o funcionamento das Seções Regionais, Departamentos, Grupos de Estudos ou outras Comissões, </w:t>
      </w:r>
      <w:r w:rsidRPr="00CA5FAF">
        <w:rPr>
          <w:rFonts w:ascii="Segoe UI" w:hAnsi="Segoe UI" w:cs="Segoe UI"/>
          <w:sz w:val="22"/>
          <w:szCs w:val="22"/>
        </w:rPr>
        <w:lastRenderedPageBreak/>
        <w:t>inclusive em relação a organização jurídica, composição de Diretorias, financiamento, realização de eventos científicos e outros temas necessários às atividades destes órgãos.</w:t>
      </w:r>
    </w:p>
    <w:p w14:paraId="776F0FB7" w14:textId="77777777" w:rsidR="00B8228B" w:rsidRPr="00CA5FAF" w:rsidRDefault="00B8228B" w:rsidP="00CA5FAF">
      <w:pPr>
        <w:pStyle w:val="PargrafodaLista"/>
        <w:rPr>
          <w:rFonts w:ascii="Segoe UI" w:hAnsi="Segoe UI" w:cs="Segoe UI"/>
          <w:sz w:val="22"/>
          <w:szCs w:val="22"/>
        </w:rPr>
      </w:pPr>
    </w:p>
    <w:p w14:paraId="7ABAD2A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C2FE4D2" w14:textId="77777777" w:rsidR="00B8228B" w:rsidRPr="00CA5FAF" w:rsidRDefault="00B8228B" w:rsidP="00CA5FAF">
      <w:pPr>
        <w:numPr>
          <w:ilvl w:val="0"/>
          <w:numId w:val="33"/>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Dos Eventos Científicos. </w:t>
      </w:r>
    </w:p>
    <w:p w14:paraId="046A474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7C3C1892" w14:textId="41148BE0"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realizará, com periodicidade não superior a 2 (dois) anos, o “Congresso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de Cardiologia”, de caráter científico e com o objetivo de difundir a cardiologia no Estado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w:t>
      </w:r>
    </w:p>
    <w:p w14:paraId="28878D5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345A5C1"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Regimento Interno de competência da Diretoria definirá normas sobre:</w:t>
      </w:r>
    </w:p>
    <w:p w14:paraId="51F4DFF0" w14:textId="77777777" w:rsidR="00B8228B" w:rsidRPr="00CA5FAF" w:rsidRDefault="00B8228B" w:rsidP="00CA5FAF">
      <w:pPr>
        <w:pStyle w:val="PargrafodaLista"/>
        <w:rPr>
          <w:rFonts w:ascii="Segoe UI" w:hAnsi="Segoe UI" w:cs="Segoe UI"/>
          <w:sz w:val="22"/>
          <w:szCs w:val="22"/>
        </w:rPr>
      </w:pPr>
    </w:p>
    <w:p w14:paraId="3A3FD9B9" w14:textId="77777777" w:rsidR="00B8228B" w:rsidRPr="00CA5FAF" w:rsidRDefault="00B8228B" w:rsidP="00CA5FAF">
      <w:pPr>
        <w:ind w:left="766"/>
        <w:jc w:val="both"/>
        <w:rPr>
          <w:rFonts w:ascii="Segoe UI" w:hAnsi="Segoe UI" w:cs="Segoe UI"/>
          <w:sz w:val="22"/>
          <w:szCs w:val="22"/>
        </w:rPr>
      </w:pPr>
      <w:r w:rsidRPr="00CA5FAF">
        <w:rPr>
          <w:rFonts w:ascii="Segoe UI" w:hAnsi="Segoe UI" w:cs="Segoe UI"/>
          <w:sz w:val="22"/>
          <w:szCs w:val="22"/>
        </w:rPr>
        <w:t>(i) Escolha do local de realização do evento, bem como de seu Presidente e suas respectivas atribuições; 6.5(n):</w:t>
      </w:r>
    </w:p>
    <w:p w14:paraId="3E905863" w14:textId="77777777" w:rsidR="00B8228B" w:rsidRPr="00CA5FAF" w:rsidRDefault="00B8228B" w:rsidP="00CA5FAF">
      <w:pPr>
        <w:ind w:left="766"/>
        <w:jc w:val="both"/>
        <w:rPr>
          <w:rFonts w:ascii="Segoe UI" w:hAnsi="Segoe UI" w:cs="Segoe UI"/>
          <w:sz w:val="22"/>
          <w:szCs w:val="22"/>
        </w:rPr>
      </w:pPr>
    </w:p>
    <w:p w14:paraId="429BA10F" w14:textId="77777777" w:rsidR="00B8228B" w:rsidRPr="00CA5FAF" w:rsidRDefault="00B8228B" w:rsidP="00CA5FAF">
      <w:pPr>
        <w:ind w:left="766"/>
        <w:jc w:val="both"/>
        <w:rPr>
          <w:rFonts w:ascii="Segoe UI" w:hAnsi="Segoe UI" w:cs="Segoe UI"/>
          <w:sz w:val="22"/>
          <w:szCs w:val="22"/>
        </w:rPr>
      </w:pPr>
      <w:r w:rsidRPr="00CA5FAF">
        <w:rPr>
          <w:rFonts w:ascii="Segoe UI" w:hAnsi="Segoe UI" w:cs="Segoe UI"/>
          <w:sz w:val="22"/>
          <w:szCs w:val="22"/>
        </w:rPr>
        <w:t>(ii) Normas orçamentárias;</w:t>
      </w:r>
    </w:p>
    <w:p w14:paraId="677EA725" w14:textId="77777777" w:rsidR="00B8228B" w:rsidRPr="00CA5FAF" w:rsidRDefault="00B8228B" w:rsidP="00CA5FAF">
      <w:pPr>
        <w:ind w:left="766"/>
        <w:jc w:val="both"/>
        <w:rPr>
          <w:rFonts w:ascii="Segoe UI" w:hAnsi="Segoe UI" w:cs="Segoe UI"/>
          <w:sz w:val="22"/>
          <w:szCs w:val="22"/>
        </w:rPr>
      </w:pPr>
    </w:p>
    <w:p w14:paraId="00DF2976" w14:textId="77777777" w:rsidR="00B8228B" w:rsidRPr="00CA5FAF" w:rsidRDefault="00B8228B" w:rsidP="00CA5FAF">
      <w:pPr>
        <w:ind w:left="766"/>
        <w:jc w:val="both"/>
        <w:rPr>
          <w:rFonts w:ascii="Segoe UI" w:hAnsi="Segoe UI" w:cs="Segoe UI"/>
          <w:sz w:val="22"/>
          <w:szCs w:val="22"/>
        </w:rPr>
      </w:pPr>
      <w:r w:rsidRPr="00CA5FAF">
        <w:rPr>
          <w:rFonts w:ascii="Segoe UI" w:hAnsi="Segoe UI" w:cs="Segoe UI"/>
          <w:sz w:val="22"/>
          <w:szCs w:val="22"/>
        </w:rPr>
        <w:t xml:space="preserve">(iii) Critérios para escolha dos Palestrantes, os quais deverão ostentar o Título de Especialista em Cardiologia (Art. 17.1 das Disposições Finais e Transitórias) e deverão ser associados adimplentes da </w:t>
      </w:r>
      <w:r w:rsidRPr="00CA5FAF">
        <w:rPr>
          <w:rFonts w:ascii="Segoe UI" w:hAnsi="Segoe UI" w:cs="Segoe UI"/>
          <w:noProof/>
          <w:sz w:val="22"/>
          <w:szCs w:val="22"/>
          <w:highlight w:val="yellow"/>
        </w:rPr>
        <w:t>SOCERJ</w:t>
      </w:r>
      <w:r w:rsidRPr="00CA5FAF">
        <w:rPr>
          <w:rFonts w:ascii="Segoe UI" w:hAnsi="Segoe UI" w:cs="Segoe UI"/>
          <w:sz w:val="22"/>
          <w:szCs w:val="22"/>
        </w:rPr>
        <w:t>, exceto se se tratarem de especialistas de outras áreas da Medicina; e</w:t>
      </w:r>
    </w:p>
    <w:p w14:paraId="0C464061" w14:textId="77777777" w:rsidR="00B8228B" w:rsidRPr="00CA5FAF" w:rsidRDefault="00B8228B" w:rsidP="00CA5FAF">
      <w:pPr>
        <w:ind w:left="766"/>
        <w:jc w:val="both"/>
        <w:rPr>
          <w:rFonts w:ascii="Segoe UI" w:hAnsi="Segoe UI" w:cs="Segoe UI"/>
          <w:sz w:val="22"/>
          <w:szCs w:val="22"/>
        </w:rPr>
      </w:pPr>
    </w:p>
    <w:p w14:paraId="7E2078AA" w14:textId="77777777" w:rsidR="00B8228B" w:rsidRPr="00CA5FAF" w:rsidRDefault="00B8228B" w:rsidP="00CA5FAF">
      <w:pPr>
        <w:ind w:left="766"/>
        <w:jc w:val="both"/>
        <w:rPr>
          <w:rFonts w:ascii="Segoe UI" w:hAnsi="Segoe UI" w:cs="Segoe UI"/>
          <w:sz w:val="22"/>
          <w:szCs w:val="22"/>
        </w:rPr>
      </w:pPr>
      <w:r w:rsidRPr="00CA5FAF">
        <w:rPr>
          <w:rFonts w:ascii="Segoe UI" w:hAnsi="Segoe UI" w:cs="Segoe UI"/>
          <w:sz w:val="22"/>
          <w:szCs w:val="22"/>
        </w:rPr>
        <w:t>(iv) outras regras necessárias ao bom desenvolvimento do evento.</w:t>
      </w:r>
    </w:p>
    <w:p w14:paraId="3EC21CA3" w14:textId="77777777" w:rsidR="00B8228B" w:rsidRPr="00CA5FAF" w:rsidRDefault="00B8228B" w:rsidP="00CA5FAF">
      <w:pPr>
        <w:spacing w:line="259" w:lineRule="auto"/>
        <w:jc w:val="both"/>
        <w:rPr>
          <w:rFonts w:ascii="Segoe UI" w:hAnsi="Segoe UI" w:cs="Segoe UI"/>
          <w:sz w:val="22"/>
          <w:szCs w:val="22"/>
        </w:rPr>
      </w:pPr>
    </w:p>
    <w:p w14:paraId="37D179A6"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O Congresso terá uma Programação Científica sob a incumbência de uma Comissão Executiva composta pelos seguintes membros: (i) Presidente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(ii) Diretor Científico; (iii) Diretor Administrativo; (iv) um representante dos Departamentos Especializados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(v) um representante das Seções Regionais; e (vi) Presidente do Congresso, que poderá convidar outros membros, com a anuência do Presidente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w:t>
      </w:r>
    </w:p>
    <w:p w14:paraId="7A34A660" w14:textId="77777777" w:rsidR="00B8228B" w:rsidRPr="00CA5FAF" w:rsidRDefault="00B8228B" w:rsidP="00CA5FAF">
      <w:pPr>
        <w:spacing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50DF9F3E"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realizará, com periodicidade não superior a 2 (dois) anos, um evento científico em cada Seção Regional </w:t>
      </w:r>
    </w:p>
    <w:p w14:paraId="2DECFCCB" w14:textId="77777777" w:rsidR="00B8228B" w:rsidRPr="00CA5FAF" w:rsidRDefault="00B8228B" w:rsidP="00CA5FAF">
      <w:pPr>
        <w:spacing w:line="259" w:lineRule="auto"/>
        <w:ind w:left="870"/>
        <w:jc w:val="both"/>
        <w:rPr>
          <w:rFonts w:ascii="Segoe UI" w:hAnsi="Segoe UI" w:cs="Segoe UI"/>
          <w:sz w:val="22"/>
          <w:szCs w:val="22"/>
        </w:rPr>
      </w:pPr>
      <w:r w:rsidRPr="00CA5FAF">
        <w:rPr>
          <w:rFonts w:ascii="Segoe UI" w:hAnsi="Segoe UI" w:cs="Segoe UI"/>
          <w:sz w:val="22"/>
          <w:szCs w:val="22"/>
        </w:rPr>
        <w:t xml:space="preserve"> </w:t>
      </w:r>
    </w:p>
    <w:p w14:paraId="77AAC777"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Serão preferencialmente convidados como palestrantes em quaisquer eventos científicos da </w:t>
      </w:r>
      <w:r w:rsidRPr="00CA5FAF">
        <w:rPr>
          <w:rFonts w:ascii="Segoe UI" w:hAnsi="Segoe UI" w:cs="Segoe UI"/>
          <w:noProof/>
          <w:sz w:val="22"/>
          <w:szCs w:val="22"/>
          <w:highlight w:val="yellow"/>
        </w:rPr>
        <w:t>SOCERJ</w:t>
      </w:r>
      <w:r w:rsidRPr="00CA5FAF">
        <w:rPr>
          <w:rFonts w:ascii="Segoe UI" w:hAnsi="Segoe UI" w:cs="Segoe UI"/>
          <w:sz w:val="22"/>
          <w:szCs w:val="22"/>
        </w:rPr>
        <w:t>, os associados efetivos e adimplentes e que possuam o Título de Especialista em Cardiologia (TEC), excetuando-se os profissionais convidados atuantes em países estrangeiros, residentes, outros estados da federação ou que sejam de outras especialidades que não a Cardiologia (Art. 17.1).</w:t>
      </w:r>
    </w:p>
    <w:p w14:paraId="6DB32A9F" w14:textId="77777777" w:rsidR="00B8228B" w:rsidRPr="00CA5FAF" w:rsidRDefault="00B8228B" w:rsidP="00CA5FAF">
      <w:pPr>
        <w:spacing w:after="161" w:line="259" w:lineRule="auto"/>
        <w:jc w:val="both"/>
        <w:rPr>
          <w:rFonts w:ascii="Segoe UI" w:hAnsi="Segoe UI" w:cs="Segoe UI"/>
          <w:sz w:val="22"/>
          <w:szCs w:val="22"/>
        </w:rPr>
      </w:pPr>
    </w:p>
    <w:p w14:paraId="0D77027C" w14:textId="77777777" w:rsidR="00B8228B" w:rsidRPr="00CA5FAF" w:rsidRDefault="00B8228B" w:rsidP="00CA5FAF">
      <w:pPr>
        <w:numPr>
          <w:ilvl w:val="0"/>
          <w:numId w:val="33"/>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Do Exercício Social e da Destinação dos Superávits. </w:t>
      </w:r>
    </w:p>
    <w:p w14:paraId="29A7181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0A547B1C"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lastRenderedPageBreak/>
        <w:t xml:space="preserve">O exercício social coincidirá com o ano civil, iniciando-se em 01 de janeiro e encerrando-se em 31 de dezembro de cada ano. </w:t>
      </w:r>
    </w:p>
    <w:p w14:paraId="6603969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2B5329D"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Na apresentação de suas demonstrações financeiras e contábeis, 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utilizará as normas de contabilidade usualmente aceitas, os princípios fundamentais e as normas brasileiras de contabilidade, certificados por profissional registrado no Conselho Regional de Contabilidade. </w:t>
      </w:r>
    </w:p>
    <w:p w14:paraId="6C63925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2F2F81D"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escriturará suas receitas e despesas em livros revestidos de formalidades capazes de assegurar a sua exatidão. </w:t>
      </w:r>
    </w:p>
    <w:p w14:paraId="7E2553F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91305FD"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 prestação de contas de todos os recursos e bens públicos recebidos pela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será feita em conformidade com o parágrafo único do artigo 70 da Constituição Federal. </w:t>
      </w:r>
    </w:p>
    <w:p w14:paraId="69D9C46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250893E"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não irá, em nenhum momento e em nenhuma hipótese, distribuir superávits, dividendos, bonificações ou vantagens pecuniárias de qualquer natureza aos seus associados. </w:t>
      </w:r>
    </w:p>
    <w:p w14:paraId="46AE09F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1DC0CE34" w14:textId="77777777" w:rsidR="00B8228B" w:rsidRPr="00CA5FAF" w:rsidRDefault="00B8228B" w:rsidP="00CA5FAF">
      <w:pPr>
        <w:numPr>
          <w:ilvl w:val="1"/>
          <w:numId w:val="33"/>
        </w:numPr>
        <w:spacing w:after="68" w:line="248" w:lineRule="auto"/>
        <w:ind w:hanging="669"/>
        <w:jc w:val="both"/>
        <w:rPr>
          <w:rFonts w:ascii="Segoe UI" w:hAnsi="Segoe UI" w:cs="Segoe UI"/>
          <w:sz w:val="22"/>
          <w:szCs w:val="22"/>
        </w:rPr>
      </w:pPr>
      <w:r w:rsidRPr="00CA5FAF">
        <w:rPr>
          <w:rFonts w:ascii="Segoe UI" w:hAnsi="Segoe UI" w:cs="Segoe UI"/>
          <w:sz w:val="22"/>
          <w:szCs w:val="22"/>
        </w:rPr>
        <w:t xml:space="preserve">Os membros da Diretoria, Conselhos e Comissões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não auferirão, direta  ou indiretamente, qualquer remuneração, provento ou vantagens materiais, em contrapartida ao exercício de seus cargos. </w:t>
      </w:r>
    </w:p>
    <w:p w14:paraId="08B35E56" w14:textId="77777777" w:rsidR="00B8228B" w:rsidRPr="00CA5FAF" w:rsidRDefault="00B8228B" w:rsidP="00CA5FAF">
      <w:pPr>
        <w:spacing w:after="58" w:line="259" w:lineRule="auto"/>
        <w:ind w:left="763"/>
        <w:jc w:val="both"/>
        <w:rPr>
          <w:rFonts w:ascii="Segoe UI" w:hAnsi="Segoe UI" w:cs="Segoe UI"/>
          <w:sz w:val="22"/>
          <w:szCs w:val="22"/>
        </w:rPr>
      </w:pPr>
      <w:r w:rsidRPr="00CA5FAF">
        <w:rPr>
          <w:rFonts w:ascii="Segoe UI" w:hAnsi="Segoe UI" w:cs="Segoe UI"/>
          <w:sz w:val="22"/>
          <w:szCs w:val="22"/>
        </w:rPr>
        <w:t xml:space="preserve"> </w:t>
      </w:r>
    </w:p>
    <w:p w14:paraId="6436BA9E"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Toda a gestão administrativa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será norteada pela prática de atos necessários e suficientes a coibirem a obtenção, de forma individual ou coletiva, de benefícios ou vantagens pessoais por quaisquer associados ou funcionários. </w:t>
      </w:r>
    </w:p>
    <w:p w14:paraId="22A2342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43B6FC67"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Toda e qualquer receita, renda, rendimento ou eventual resultado operacional auferido a qualquer tempo pela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será integralmente aplicado no País e sempre destinado à consecução, manutenção e desenvolvimento de seu objeto social. </w:t>
      </w:r>
    </w:p>
    <w:p w14:paraId="5DFDE58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05ADA95" w14:textId="77777777" w:rsidR="00B8228B" w:rsidRPr="00CA5FAF" w:rsidRDefault="00B8228B" w:rsidP="00CA5FAF">
      <w:pPr>
        <w:numPr>
          <w:ilvl w:val="0"/>
          <w:numId w:val="33"/>
        </w:numPr>
        <w:spacing w:after="1" w:line="259" w:lineRule="auto"/>
        <w:ind w:hanging="656"/>
        <w:jc w:val="both"/>
        <w:rPr>
          <w:rFonts w:ascii="Segoe UI" w:hAnsi="Segoe UI" w:cs="Segoe UI"/>
          <w:i/>
          <w:iCs/>
          <w:sz w:val="22"/>
          <w:szCs w:val="22"/>
        </w:rPr>
      </w:pPr>
      <w:r w:rsidRPr="00CA5FAF">
        <w:rPr>
          <w:rFonts w:ascii="Segoe UI" w:hAnsi="Segoe UI" w:cs="Segoe UI"/>
          <w:b/>
          <w:i/>
          <w:iCs/>
          <w:sz w:val="22"/>
          <w:szCs w:val="22"/>
        </w:rPr>
        <w:t xml:space="preserve">Do Patrimônio Social. </w:t>
      </w:r>
    </w:p>
    <w:p w14:paraId="688079F7"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sz w:val="22"/>
          <w:szCs w:val="22"/>
        </w:rPr>
        <w:t xml:space="preserve"> </w:t>
      </w:r>
    </w:p>
    <w:p w14:paraId="23D3F20B"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O patrimônio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será formado pelo resultado por valores repassados pela SBC, doações, receitas de eventos por ela promovidos, patrocínios e outras fontes de receitas, especialmente as obtidas por intermédio das atividades educacionais, deduzidos das despesas e investimentos necessários à manutenção das ações desenvolvidas. </w:t>
      </w:r>
    </w:p>
    <w:p w14:paraId="14F94666" w14:textId="77777777" w:rsidR="00B8228B" w:rsidRPr="00CA5FAF" w:rsidRDefault="00B8228B" w:rsidP="00CA5FAF">
      <w:pPr>
        <w:spacing w:after="166" w:line="259" w:lineRule="auto"/>
        <w:jc w:val="both"/>
        <w:rPr>
          <w:rFonts w:ascii="Segoe UI" w:hAnsi="Segoe UI" w:cs="Segoe UI"/>
          <w:sz w:val="22"/>
          <w:szCs w:val="22"/>
        </w:rPr>
      </w:pPr>
      <w:r w:rsidRPr="00CA5FAF">
        <w:rPr>
          <w:rFonts w:ascii="Segoe UI" w:hAnsi="Segoe UI" w:cs="Segoe UI"/>
          <w:sz w:val="22"/>
          <w:szCs w:val="22"/>
        </w:rPr>
        <w:t xml:space="preserve"> </w:t>
      </w:r>
    </w:p>
    <w:p w14:paraId="3A0E6596" w14:textId="77777777" w:rsidR="00B8228B" w:rsidRPr="00CA5FAF" w:rsidRDefault="00B8228B" w:rsidP="00CA5FAF">
      <w:pPr>
        <w:numPr>
          <w:ilvl w:val="0"/>
          <w:numId w:val="33"/>
        </w:numPr>
        <w:spacing w:after="3" w:line="259" w:lineRule="auto"/>
        <w:ind w:hanging="656"/>
        <w:jc w:val="both"/>
        <w:rPr>
          <w:rFonts w:ascii="Segoe UI" w:hAnsi="Segoe UI" w:cs="Segoe UI"/>
          <w:i/>
          <w:sz w:val="22"/>
          <w:szCs w:val="22"/>
        </w:rPr>
      </w:pPr>
      <w:r w:rsidRPr="00CA5FAF">
        <w:rPr>
          <w:rFonts w:ascii="Segoe UI" w:hAnsi="Segoe UI" w:cs="Segoe UI"/>
          <w:b/>
          <w:i/>
          <w:sz w:val="22"/>
          <w:szCs w:val="22"/>
        </w:rPr>
        <w:t xml:space="preserve">Da Dissolução da </w:t>
      </w:r>
      <w:r w:rsidRPr="00CA5FAF">
        <w:rPr>
          <w:rFonts w:ascii="Segoe UI" w:hAnsi="Segoe UI" w:cs="Segoe UI"/>
          <w:b/>
          <w:i/>
          <w:noProof/>
          <w:sz w:val="22"/>
          <w:szCs w:val="22"/>
          <w:highlight w:val="yellow"/>
        </w:rPr>
        <w:t>SOCERJ</w:t>
      </w:r>
      <w:r w:rsidRPr="00CA5FAF">
        <w:rPr>
          <w:rFonts w:ascii="Segoe UI" w:hAnsi="Segoe UI" w:cs="Segoe UI"/>
          <w:b/>
          <w:i/>
          <w:sz w:val="22"/>
          <w:szCs w:val="22"/>
        </w:rPr>
        <w:t xml:space="preserve">. </w:t>
      </w:r>
    </w:p>
    <w:p w14:paraId="555BFD9D"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451D4CDF"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poderá ser dissolvida em qualquer tempo, pela AG, observado o disposto no artigo 5.9, ou ainda na forma prevista em lei. </w:t>
      </w:r>
    </w:p>
    <w:p w14:paraId="101AE2E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lastRenderedPageBreak/>
        <w:t xml:space="preserve"> </w:t>
      </w:r>
    </w:p>
    <w:p w14:paraId="727E795F"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Em caso de dissolução e extinção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e após liquidado o seu passivo, o patrimônio que sobejar será integralmente destinado a entidade sem fins econômicos congênere escolhida pala AG, preferencialmente a SBC. </w:t>
      </w:r>
    </w:p>
    <w:p w14:paraId="79033515" w14:textId="77777777" w:rsidR="00B8228B" w:rsidRPr="00CA5FAF" w:rsidRDefault="00B8228B" w:rsidP="00CA5FAF">
      <w:pPr>
        <w:spacing w:after="163" w:line="259" w:lineRule="auto"/>
        <w:jc w:val="both"/>
        <w:rPr>
          <w:rFonts w:ascii="Segoe UI" w:hAnsi="Segoe UI" w:cs="Segoe UI"/>
          <w:sz w:val="22"/>
          <w:szCs w:val="22"/>
        </w:rPr>
      </w:pPr>
      <w:r w:rsidRPr="00CA5FAF">
        <w:rPr>
          <w:rFonts w:ascii="Segoe UI" w:hAnsi="Segoe UI" w:cs="Segoe UI"/>
          <w:sz w:val="22"/>
          <w:szCs w:val="22"/>
        </w:rPr>
        <w:t xml:space="preserve"> </w:t>
      </w:r>
    </w:p>
    <w:p w14:paraId="0B186556" w14:textId="77777777" w:rsidR="00B8228B" w:rsidRPr="00CA5FAF" w:rsidRDefault="00B8228B" w:rsidP="00CA5FAF">
      <w:pPr>
        <w:numPr>
          <w:ilvl w:val="0"/>
          <w:numId w:val="33"/>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Da Alteração do Estatuto. </w:t>
      </w:r>
    </w:p>
    <w:p w14:paraId="41F44DB6"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5456252B"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As propostas de alteração do estatuto serão de iniciativa exclusiva (i) da Diretoria; (ii) da Diretoria de qualquer dos Departamentos Especializados; ou (iii) de 20% (vinte por cento) dos associados, que encaminharão à Diretoria o conteúdo preciso da alteração desejada. </w:t>
      </w:r>
    </w:p>
    <w:p w14:paraId="07DCCB99"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3C7B726A"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Recebida a proposta de alteração do estatuto, a Diretoria, obrigatoriamente: </w:t>
      </w:r>
    </w:p>
    <w:p w14:paraId="66E1316F"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83262DD" w14:textId="77777777" w:rsidR="00B8228B" w:rsidRPr="00CA5FAF" w:rsidRDefault="00B8228B" w:rsidP="00CA5FAF">
      <w:pPr>
        <w:numPr>
          <w:ilvl w:val="3"/>
          <w:numId w:val="36"/>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convocará a AG para deliberar exclusivamente sobre a referida matéria, observado o disposto no artigo 5.6.1; e </w:t>
      </w:r>
    </w:p>
    <w:p w14:paraId="70079591"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E01E158" w14:textId="77777777" w:rsidR="00B8228B" w:rsidRPr="00CA5FAF" w:rsidRDefault="00B8228B" w:rsidP="00CA5FAF">
      <w:pPr>
        <w:numPr>
          <w:ilvl w:val="3"/>
          <w:numId w:val="36"/>
        </w:numPr>
        <w:spacing w:after="4" w:line="248" w:lineRule="auto"/>
        <w:ind w:hanging="6"/>
        <w:jc w:val="both"/>
        <w:rPr>
          <w:rFonts w:ascii="Segoe UI" w:hAnsi="Segoe UI" w:cs="Segoe UI"/>
          <w:sz w:val="22"/>
          <w:szCs w:val="22"/>
        </w:rPr>
      </w:pPr>
      <w:r w:rsidRPr="00CA5FAF">
        <w:rPr>
          <w:rFonts w:ascii="Segoe UI" w:hAnsi="Segoe UI" w:cs="Segoe UI"/>
          <w:sz w:val="22"/>
          <w:szCs w:val="22"/>
        </w:rPr>
        <w:t xml:space="preserve">divulgará aos associados, por qualquer meio previsto no artigo 5.6 e no prazo máximo de 5 (cinco) dias úteis após a divulgação do Edital no portal da </w:t>
      </w:r>
      <w:r w:rsidRPr="00CA5FAF">
        <w:rPr>
          <w:rFonts w:ascii="Segoe UI" w:hAnsi="Segoe UI" w:cs="Segoe UI"/>
          <w:noProof/>
          <w:sz w:val="22"/>
          <w:szCs w:val="22"/>
          <w:highlight w:val="yellow"/>
        </w:rPr>
        <w:t>SOCERJ</w:t>
      </w:r>
      <w:r w:rsidRPr="00CA5FAF">
        <w:rPr>
          <w:rFonts w:ascii="Segoe UI" w:hAnsi="Segoe UI" w:cs="Segoe UI"/>
          <w:sz w:val="22"/>
          <w:szCs w:val="22"/>
        </w:rPr>
        <w:t xml:space="preserve"> na internet, o texto da proposta de alteração. </w:t>
      </w:r>
    </w:p>
    <w:p w14:paraId="592EEEF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8927FA0"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Até 15 (quinze) dias antes da realização da AG, qualquer associado poderá encaminhar à Diretoria sugestões à proposta de alteração. </w:t>
      </w:r>
    </w:p>
    <w:p w14:paraId="27370DA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6142C5F" w14:textId="77777777" w:rsidR="00B8228B" w:rsidRPr="00CA5FAF" w:rsidRDefault="00B8228B" w:rsidP="00CA5FAF">
      <w:pPr>
        <w:numPr>
          <w:ilvl w:val="2"/>
          <w:numId w:val="33"/>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A Diretoria encaminhará as sugestões referidas no artigo 16.3 ao titular da proposta de alteração, quem, a seu critério, poderá acolhê-las e alterar sua proposta, reencaminhando-a à Diretoria em versão final. A versão final poderá, a critério do titular da proposta, conter redações alternativas, como destaques, a serem decididas pela AG. </w:t>
      </w:r>
    </w:p>
    <w:p w14:paraId="4EF6E46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70A5C7A4" w14:textId="77777777" w:rsidR="00B8228B" w:rsidRPr="00CA5FAF" w:rsidRDefault="00B8228B" w:rsidP="00CA5FAF">
      <w:pPr>
        <w:numPr>
          <w:ilvl w:val="2"/>
          <w:numId w:val="33"/>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Sendo a Diretoria a própria titular da proposta, a ela caberá o juízo previsto no artigo </w:t>
      </w:r>
    </w:p>
    <w:p w14:paraId="22E8D890" w14:textId="77777777" w:rsidR="00B8228B" w:rsidRPr="00CA5FAF" w:rsidRDefault="00B8228B" w:rsidP="00CA5FAF">
      <w:pPr>
        <w:ind w:left="774"/>
        <w:jc w:val="both"/>
        <w:rPr>
          <w:rFonts w:ascii="Segoe UI" w:hAnsi="Segoe UI" w:cs="Segoe UI"/>
          <w:sz w:val="22"/>
          <w:szCs w:val="22"/>
        </w:rPr>
      </w:pPr>
      <w:r w:rsidRPr="00CA5FAF">
        <w:rPr>
          <w:rFonts w:ascii="Segoe UI" w:hAnsi="Segoe UI" w:cs="Segoe UI"/>
          <w:sz w:val="22"/>
          <w:szCs w:val="22"/>
        </w:rPr>
        <w:t xml:space="preserve">16.3.1. </w:t>
      </w:r>
    </w:p>
    <w:p w14:paraId="59C8DB10"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0988CAFC" w14:textId="77777777" w:rsidR="00B8228B" w:rsidRPr="00CA5FAF" w:rsidRDefault="00B8228B" w:rsidP="00CA5FAF">
      <w:pPr>
        <w:numPr>
          <w:ilvl w:val="2"/>
          <w:numId w:val="33"/>
        </w:numPr>
        <w:spacing w:after="68" w:line="248" w:lineRule="auto"/>
        <w:ind w:hanging="656"/>
        <w:jc w:val="both"/>
        <w:rPr>
          <w:rFonts w:ascii="Segoe UI" w:hAnsi="Segoe UI" w:cs="Segoe UI"/>
          <w:sz w:val="22"/>
          <w:szCs w:val="22"/>
        </w:rPr>
      </w:pPr>
      <w:r w:rsidRPr="00CA5FAF">
        <w:rPr>
          <w:rFonts w:ascii="Segoe UI" w:hAnsi="Segoe UI" w:cs="Segoe UI"/>
          <w:sz w:val="22"/>
          <w:szCs w:val="22"/>
        </w:rPr>
        <w:t xml:space="preserve">Até 10 (dez) dias antes da realização da AG, a Diretoria divulgará aos associados, por qualquer meio previsto no artigo 5.6, a versão final da proposta de alteração tal como definida pelo seu titular. </w:t>
      </w:r>
    </w:p>
    <w:p w14:paraId="5FDFD4AD" w14:textId="77777777" w:rsidR="00B8228B" w:rsidRPr="00CA5FAF" w:rsidRDefault="00B8228B" w:rsidP="00CA5FAF">
      <w:pPr>
        <w:numPr>
          <w:ilvl w:val="2"/>
          <w:numId w:val="33"/>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A Diretoria providenciará a distribuição da versão final da proposta de alteração à entrada da AG. Nenhuma outra emenda ou projeto de alteração além daquele definido pelo titular será votado na AG. </w:t>
      </w:r>
    </w:p>
    <w:p w14:paraId="28EED45B"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D5562ED" w14:textId="77777777" w:rsidR="00B8228B" w:rsidRPr="00CA5FAF" w:rsidRDefault="00B8228B" w:rsidP="00CA5FAF">
      <w:pPr>
        <w:numPr>
          <w:ilvl w:val="2"/>
          <w:numId w:val="33"/>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A AG poderá aprovar total ou parcialmente a proposta de alteração. Os trechos da proposta não aprovados implicarão a manutenção do conteúdo respectivo do  estatuto em vigor, vedada a aprovação de um terceiro conteúdo diverso do </w:t>
      </w:r>
      <w:r w:rsidRPr="00CA5FAF">
        <w:rPr>
          <w:rFonts w:ascii="Segoe UI" w:hAnsi="Segoe UI" w:cs="Segoe UI"/>
          <w:sz w:val="22"/>
          <w:szCs w:val="22"/>
        </w:rPr>
        <w:lastRenderedPageBreak/>
        <w:t xml:space="preserve">estatuto em vigor ou da proposta de alteração. A AG, contudo, poderá aprovar um terceiro conteúdo nas seguintes hipóteses: </w:t>
      </w:r>
    </w:p>
    <w:p w14:paraId="7FC0FCF4"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29B51B59" w14:textId="77777777" w:rsidR="00B8228B" w:rsidRPr="00CA5FAF" w:rsidRDefault="00B8228B" w:rsidP="00CA5FAF">
      <w:pPr>
        <w:numPr>
          <w:ilvl w:val="3"/>
          <w:numId w:val="33"/>
        </w:numPr>
        <w:spacing w:after="4" w:line="248" w:lineRule="auto"/>
        <w:ind w:left="1113" w:hanging="350"/>
        <w:jc w:val="both"/>
        <w:rPr>
          <w:rFonts w:ascii="Segoe UI" w:hAnsi="Segoe UI" w:cs="Segoe UI"/>
          <w:sz w:val="22"/>
          <w:szCs w:val="22"/>
        </w:rPr>
      </w:pPr>
      <w:r w:rsidRPr="00CA5FAF">
        <w:rPr>
          <w:rFonts w:ascii="Segoe UI" w:hAnsi="Segoe UI" w:cs="Segoe UI"/>
          <w:sz w:val="22"/>
          <w:szCs w:val="22"/>
        </w:rPr>
        <w:t xml:space="preserve">correção de erros materiais flagrantes, envolvendo, exemplificativamente, numeração de artigos, incisos e parágrafos, referências cruzadas de artigos etc.; e </w:t>
      </w:r>
    </w:p>
    <w:p w14:paraId="23E6DECE"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AFE4486" w14:textId="77777777" w:rsidR="00B8228B" w:rsidRPr="00CA5FAF" w:rsidRDefault="00B8228B" w:rsidP="00CA5FAF">
      <w:pPr>
        <w:numPr>
          <w:ilvl w:val="3"/>
          <w:numId w:val="33"/>
        </w:numPr>
        <w:spacing w:after="4" w:line="248" w:lineRule="auto"/>
        <w:ind w:left="1113" w:hanging="350"/>
        <w:jc w:val="both"/>
        <w:rPr>
          <w:rFonts w:ascii="Segoe UI" w:hAnsi="Segoe UI" w:cs="Segoe UI"/>
          <w:sz w:val="22"/>
          <w:szCs w:val="22"/>
        </w:rPr>
      </w:pPr>
      <w:r w:rsidRPr="00CA5FAF">
        <w:rPr>
          <w:rFonts w:ascii="Segoe UI" w:hAnsi="Segoe UI" w:cs="Segoe UI"/>
          <w:sz w:val="22"/>
          <w:szCs w:val="22"/>
        </w:rPr>
        <w:t xml:space="preserve">refinamento da redação de qualquer dispositivo, aclarando o seu conteúdo sem alterar-lhe a essência. </w:t>
      </w:r>
    </w:p>
    <w:p w14:paraId="3797B1A8"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51873FF0" w14:textId="77777777" w:rsidR="00B8228B" w:rsidRPr="00CA5FAF" w:rsidRDefault="00B8228B" w:rsidP="00CA5FAF">
      <w:pPr>
        <w:numPr>
          <w:ilvl w:val="2"/>
          <w:numId w:val="33"/>
        </w:numPr>
        <w:spacing w:after="4" w:line="248" w:lineRule="auto"/>
        <w:ind w:hanging="656"/>
        <w:jc w:val="both"/>
        <w:rPr>
          <w:rFonts w:ascii="Segoe UI" w:hAnsi="Segoe UI" w:cs="Segoe UI"/>
          <w:sz w:val="22"/>
          <w:szCs w:val="22"/>
        </w:rPr>
      </w:pPr>
      <w:r w:rsidRPr="00CA5FAF">
        <w:rPr>
          <w:rFonts w:ascii="Segoe UI" w:hAnsi="Segoe UI" w:cs="Segoe UI"/>
          <w:sz w:val="22"/>
          <w:szCs w:val="22"/>
        </w:rPr>
        <w:t xml:space="preserve">Havendo presença e consenso da totalidade dos associados na AG, os procedimentos previstos no artigo 16 e seus sub-itens poderão ser suprimidos. </w:t>
      </w:r>
    </w:p>
    <w:p w14:paraId="4CACC615" w14:textId="77777777" w:rsidR="00B8228B" w:rsidRPr="00CA5FAF" w:rsidRDefault="00B8228B" w:rsidP="00CA5FAF">
      <w:pPr>
        <w:spacing w:after="165" w:line="259" w:lineRule="auto"/>
        <w:jc w:val="both"/>
        <w:rPr>
          <w:rFonts w:ascii="Segoe UI" w:hAnsi="Segoe UI" w:cs="Segoe UI"/>
          <w:sz w:val="22"/>
          <w:szCs w:val="22"/>
        </w:rPr>
      </w:pPr>
      <w:r w:rsidRPr="00CA5FAF">
        <w:rPr>
          <w:rFonts w:ascii="Segoe UI" w:hAnsi="Segoe UI" w:cs="Segoe UI"/>
          <w:sz w:val="22"/>
          <w:szCs w:val="22"/>
        </w:rPr>
        <w:t xml:space="preserve"> </w:t>
      </w:r>
    </w:p>
    <w:p w14:paraId="1B38030D" w14:textId="77777777" w:rsidR="00B8228B" w:rsidRPr="00CA5FAF" w:rsidRDefault="00B8228B" w:rsidP="00CA5FAF">
      <w:pPr>
        <w:numPr>
          <w:ilvl w:val="0"/>
          <w:numId w:val="33"/>
        </w:numPr>
        <w:spacing w:after="3" w:line="259" w:lineRule="auto"/>
        <w:ind w:hanging="656"/>
        <w:jc w:val="both"/>
        <w:rPr>
          <w:rFonts w:ascii="Segoe UI" w:hAnsi="Segoe UI" w:cs="Segoe UI"/>
          <w:sz w:val="22"/>
          <w:szCs w:val="22"/>
        </w:rPr>
      </w:pPr>
      <w:r w:rsidRPr="00CA5FAF">
        <w:rPr>
          <w:rFonts w:ascii="Segoe UI" w:hAnsi="Segoe UI" w:cs="Segoe UI"/>
          <w:b/>
          <w:i/>
          <w:sz w:val="22"/>
          <w:szCs w:val="22"/>
        </w:rPr>
        <w:t xml:space="preserve">Das Disposições Finais e Transitórias. </w:t>
      </w:r>
    </w:p>
    <w:p w14:paraId="4ED9C105"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b/>
          <w:i/>
          <w:sz w:val="22"/>
          <w:szCs w:val="22"/>
        </w:rPr>
        <w:t xml:space="preserve"> </w:t>
      </w:r>
    </w:p>
    <w:p w14:paraId="12CEB89B"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Para fins de implementação da regra prevista no art. 12.2,(iii), em relação ao número de palestrantes com TEC, serão adotadas as seguintes regras transitórias:</w:t>
      </w:r>
    </w:p>
    <w:p w14:paraId="1F8CD958" w14:textId="77777777" w:rsidR="00B8228B" w:rsidRPr="00CA5FAF" w:rsidRDefault="00B8228B" w:rsidP="00CA5FAF">
      <w:pPr>
        <w:jc w:val="both"/>
        <w:rPr>
          <w:rFonts w:ascii="Segoe UI" w:hAnsi="Segoe UI" w:cs="Segoe UI"/>
          <w:sz w:val="22"/>
          <w:szCs w:val="22"/>
        </w:rPr>
      </w:pPr>
    </w:p>
    <w:p w14:paraId="797ABFEF" w14:textId="77777777" w:rsidR="00B8228B" w:rsidRPr="00CA5FAF" w:rsidRDefault="00B8228B" w:rsidP="00CA5FAF">
      <w:pPr>
        <w:pStyle w:val="PargrafodaLista"/>
        <w:numPr>
          <w:ilvl w:val="3"/>
          <w:numId w:val="33"/>
        </w:numPr>
        <w:ind w:right="0"/>
        <w:rPr>
          <w:rFonts w:ascii="Segoe UI" w:hAnsi="Segoe UI" w:cs="Segoe UI"/>
          <w:sz w:val="22"/>
          <w:szCs w:val="22"/>
        </w:rPr>
      </w:pPr>
      <w:r w:rsidRPr="00CA5FAF">
        <w:rPr>
          <w:rFonts w:ascii="Segoe UI" w:hAnsi="Segoe UI" w:cs="Segoe UI"/>
          <w:sz w:val="22"/>
          <w:szCs w:val="22"/>
        </w:rPr>
        <w:t>A partir do ano de 2025, será recomendável que pelo menos 60% dos palestrantes ostentem o Título de Especialista em Cardiologia.</w:t>
      </w:r>
    </w:p>
    <w:p w14:paraId="75223227" w14:textId="77777777" w:rsidR="00B8228B" w:rsidRPr="00CA5FAF" w:rsidRDefault="00B8228B" w:rsidP="00CA5FAF">
      <w:pPr>
        <w:pStyle w:val="PargrafodaLista"/>
        <w:ind w:left="1114" w:right="0" w:firstLine="0"/>
        <w:rPr>
          <w:rFonts w:ascii="Segoe UI" w:hAnsi="Segoe UI" w:cs="Segoe UI"/>
          <w:sz w:val="22"/>
          <w:szCs w:val="22"/>
        </w:rPr>
      </w:pPr>
    </w:p>
    <w:p w14:paraId="3BEAE599" w14:textId="77777777" w:rsidR="00B8228B" w:rsidRPr="00CA5FAF" w:rsidRDefault="00B8228B" w:rsidP="00CA5FAF">
      <w:pPr>
        <w:pStyle w:val="PargrafodaLista"/>
        <w:numPr>
          <w:ilvl w:val="3"/>
          <w:numId w:val="33"/>
        </w:numPr>
        <w:ind w:right="0"/>
        <w:rPr>
          <w:rFonts w:ascii="Segoe UI" w:hAnsi="Segoe UI" w:cs="Segoe UI"/>
          <w:sz w:val="22"/>
          <w:szCs w:val="22"/>
        </w:rPr>
      </w:pPr>
      <w:r w:rsidRPr="00CA5FAF">
        <w:rPr>
          <w:rFonts w:ascii="Segoe UI" w:hAnsi="Segoe UI" w:cs="Segoe UI"/>
          <w:sz w:val="22"/>
          <w:szCs w:val="22"/>
        </w:rPr>
        <w:t>A partir do ano de 2026, será recomendável que pelo menos 70% dos palestrantes ostentem o Título de Especialista em Cardiologia</w:t>
      </w:r>
    </w:p>
    <w:p w14:paraId="3D76F9EC" w14:textId="77777777" w:rsidR="00B8228B" w:rsidRPr="00CA5FAF" w:rsidRDefault="00B8228B" w:rsidP="00CA5FAF">
      <w:pPr>
        <w:pStyle w:val="PargrafodaLista"/>
        <w:ind w:left="1114" w:right="0" w:firstLine="0"/>
        <w:rPr>
          <w:rFonts w:ascii="Segoe UI" w:hAnsi="Segoe UI" w:cs="Segoe UI"/>
          <w:sz w:val="22"/>
          <w:szCs w:val="22"/>
        </w:rPr>
      </w:pPr>
    </w:p>
    <w:p w14:paraId="185E9653" w14:textId="77777777" w:rsidR="00B8228B" w:rsidRPr="00CA5FAF" w:rsidRDefault="00B8228B" w:rsidP="00CA5FAF">
      <w:pPr>
        <w:pStyle w:val="PargrafodaLista"/>
        <w:numPr>
          <w:ilvl w:val="3"/>
          <w:numId w:val="33"/>
        </w:numPr>
        <w:ind w:right="0"/>
        <w:rPr>
          <w:rFonts w:ascii="Segoe UI" w:hAnsi="Segoe UI" w:cs="Segoe UI"/>
          <w:sz w:val="22"/>
          <w:szCs w:val="22"/>
        </w:rPr>
      </w:pPr>
      <w:r w:rsidRPr="00CA5FAF">
        <w:rPr>
          <w:rFonts w:ascii="Segoe UI" w:hAnsi="Segoe UI" w:cs="Segoe UI"/>
          <w:sz w:val="22"/>
          <w:szCs w:val="22"/>
        </w:rPr>
        <w:t>A partir do ano de 2027, será recomendável que pelo menos 80% dos palestrantes ostentem o Título de Especialista em Cardiologia.</w:t>
      </w:r>
    </w:p>
    <w:p w14:paraId="7FB99B7B" w14:textId="77777777" w:rsidR="00B8228B" w:rsidRPr="00CA5FAF" w:rsidRDefault="00B8228B" w:rsidP="00CA5FAF">
      <w:pPr>
        <w:pStyle w:val="PargrafodaLista"/>
        <w:ind w:left="1114" w:right="0" w:firstLine="0"/>
        <w:rPr>
          <w:rFonts w:ascii="Segoe UI" w:hAnsi="Segoe UI" w:cs="Segoe UI"/>
          <w:sz w:val="22"/>
          <w:szCs w:val="22"/>
        </w:rPr>
      </w:pPr>
    </w:p>
    <w:p w14:paraId="0E8EB9C5" w14:textId="77777777" w:rsidR="00B8228B" w:rsidRPr="00CA5FAF" w:rsidRDefault="00B8228B" w:rsidP="00CA5FAF">
      <w:pPr>
        <w:pStyle w:val="PargrafodaLista"/>
        <w:numPr>
          <w:ilvl w:val="3"/>
          <w:numId w:val="33"/>
        </w:numPr>
        <w:ind w:right="0"/>
        <w:rPr>
          <w:rFonts w:ascii="Segoe UI" w:hAnsi="Segoe UI" w:cs="Segoe UI"/>
          <w:sz w:val="22"/>
          <w:szCs w:val="22"/>
        </w:rPr>
      </w:pPr>
      <w:r w:rsidRPr="00CA5FAF">
        <w:rPr>
          <w:rFonts w:ascii="Segoe UI" w:hAnsi="Segoe UI" w:cs="Segoe UI"/>
          <w:sz w:val="22"/>
          <w:szCs w:val="22"/>
        </w:rPr>
        <w:t>A partir do ano de 2028, será recomendável que pelo menos 90% dos palestrantes ostentem o Título de Especialista em Cardiologia.</w:t>
      </w:r>
    </w:p>
    <w:p w14:paraId="14796641" w14:textId="77777777" w:rsidR="00B8228B" w:rsidRPr="00CA5FAF" w:rsidRDefault="00B8228B" w:rsidP="00CA5FAF">
      <w:pPr>
        <w:pStyle w:val="PargrafodaLista"/>
        <w:ind w:left="1114" w:right="0" w:firstLine="0"/>
        <w:rPr>
          <w:rFonts w:ascii="Segoe UI" w:hAnsi="Segoe UI" w:cs="Segoe UI"/>
          <w:sz w:val="22"/>
          <w:szCs w:val="22"/>
        </w:rPr>
      </w:pPr>
    </w:p>
    <w:p w14:paraId="10547B1F" w14:textId="77777777" w:rsidR="00B8228B" w:rsidRPr="00CA5FAF" w:rsidRDefault="00B8228B" w:rsidP="00CA5FAF">
      <w:pPr>
        <w:pStyle w:val="PargrafodaLista"/>
        <w:numPr>
          <w:ilvl w:val="3"/>
          <w:numId w:val="33"/>
        </w:numPr>
        <w:ind w:right="0"/>
        <w:rPr>
          <w:rFonts w:ascii="Segoe UI" w:hAnsi="Segoe UI" w:cs="Segoe UI"/>
          <w:sz w:val="22"/>
          <w:szCs w:val="22"/>
        </w:rPr>
      </w:pPr>
      <w:r w:rsidRPr="00CA5FAF">
        <w:rPr>
          <w:rFonts w:ascii="Segoe UI" w:hAnsi="Segoe UI" w:cs="Segoe UI"/>
          <w:sz w:val="22"/>
          <w:szCs w:val="22"/>
        </w:rPr>
        <w:t>A partir do ano de 2029, será recomendável que 100% dos palestrantes ostentem o Título de Especialista em Cardiologia.</w:t>
      </w:r>
    </w:p>
    <w:p w14:paraId="14040DE2" w14:textId="77777777" w:rsidR="00B8228B" w:rsidRPr="00CA5FAF" w:rsidRDefault="00B8228B" w:rsidP="00CA5FAF">
      <w:pPr>
        <w:pStyle w:val="PargrafodaLista"/>
        <w:rPr>
          <w:rFonts w:ascii="Segoe UI" w:hAnsi="Segoe UI" w:cs="Segoe UI"/>
          <w:sz w:val="22"/>
          <w:szCs w:val="22"/>
        </w:rPr>
      </w:pPr>
    </w:p>
    <w:p w14:paraId="7A9564B9" w14:textId="77777777" w:rsidR="00B8228B" w:rsidRPr="00CA5FAF" w:rsidRDefault="00B8228B" w:rsidP="00CA5FAF">
      <w:pPr>
        <w:jc w:val="both"/>
        <w:rPr>
          <w:rFonts w:ascii="Segoe UI" w:hAnsi="Segoe UI" w:cs="Segoe UI"/>
          <w:sz w:val="22"/>
          <w:szCs w:val="22"/>
        </w:rPr>
      </w:pPr>
    </w:p>
    <w:p w14:paraId="5046144D"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A estrutura de Diretoria prevista no art. 6.1 será aplicável nas eleições que se realizarão em 2025. Até lá, fica mantida a estrutura atual e preservados os mandatos já iniciados em janeiro de 2024, até os seus respectivos encerramentos.</w:t>
      </w:r>
    </w:p>
    <w:p w14:paraId="2B85BAFF" w14:textId="77777777" w:rsidR="00B8228B" w:rsidRPr="00CA5FAF" w:rsidRDefault="00B8228B" w:rsidP="00CA5FAF">
      <w:pPr>
        <w:jc w:val="both"/>
        <w:rPr>
          <w:rFonts w:ascii="Segoe UI" w:hAnsi="Segoe UI" w:cs="Segoe UI"/>
          <w:sz w:val="22"/>
          <w:szCs w:val="22"/>
        </w:rPr>
      </w:pPr>
    </w:p>
    <w:p w14:paraId="44638721"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As lacunas do presente estatuto serão supridas pelo Código Civil e legislação pertinente e, supletivamente, pela analogia ao estatuto da SBC. </w:t>
      </w:r>
    </w:p>
    <w:p w14:paraId="3943C332" w14:textId="77777777" w:rsidR="00B8228B" w:rsidRPr="00CA5FAF" w:rsidRDefault="00B8228B" w:rsidP="00CA5FAF">
      <w:pPr>
        <w:spacing w:line="259" w:lineRule="auto"/>
        <w:ind w:left="768"/>
        <w:jc w:val="both"/>
        <w:rPr>
          <w:rFonts w:ascii="Segoe UI" w:hAnsi="Segoe UI" w:cs="Segoe UI"/>
          <w:sz w:val="22"/>
          <w:szCs w:val="22"/>
        </w:rPr>
      </w:pPr>
      <w:r w:rsidRPr="00CA5FAF">
        <w:rPr>
          <w:rFonts w:ascii="Segoe UI" w:hAnsi="Segoe UI" w:cs="Segoe UI"/>
          <w:sz w:val="22"/>
          <w:szCs w:val="22"/>
        </w:rPr>
        <w:t xml:space="preserve"> </w:t>
      </w:r>
    </w:p>
    <w:p w14:paraId="77A43691" w14:textId="5588E930"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Elege-se o foro da capital do Estado </w:t>
      </w:r>
      <w:r w:rsidR="002D3844">
        <w:rPr>
          <w:rFonts w:ascii="Segoe UI" w:hAnsi="Segoe UI" w:cs="Segoe UI"/>
          <w:sz w:val="22"/>
          <w:szCs w:val="22"/>
        </w:rPr>
        <w:t>do Rio de</w:t>
      </w:r>
      <w:r w:rsidRPr="00CA5FAF">
        <w:rPr>
          <w:rFonts w:ascii="Segoe UI" w:hAnsi="Segoe UI" w:cs="Segoe UI"/>
          <w:noProof/>
          <w:sz w:val="22"/>
          <w:szCs w:val="22"/>
          <w:highlight w:val="yellow"/>
        </w:rPr>
        <w:t xml:space="preserve"> Janeiro</w:t>
      </w:r>
      <w:r w:rsidRPr="00CA5FAF">
        <w:rPr>
          <w:rFonts w:ascii="Segoe UI" w:hAnsi="Segoe UI" w:cs="Segoe UI"/>
          <w:sz w:val="22"/>
          <w:szCs w:val="22"/>
        </w:rPr>
        <w:t xml:space="preserve"> para dirimir questões oriundas da interpretação e execução deste estatuto. </w:t>
      </w:r>
    </w:p>
    <w:p w14:paraId="71CE5DF8" w14:textId="77777777" w:rsidR="00B8228B" w:rsidRPr="00CA5FAF" w:rsidRDefault="00B8228B" w:rsidP="00CA5FAF">
      <w:pPr>
        <w:pStyle w:val="PargrafodaLista"/>
        <w:rPr>
          <w:rFonts w:ascii="Segoe UI" w:hAnsi="Segoe UI" w:cs="Segoe UI"/>
          <w:sz w:val="22"/>
          <w:szCs w:val="22"/>
        </w:rPr>
      </w:pPr>
    </w:p>
    <w:p w14:paraId="14F7F8B2"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lastRenderedPageBreak/>
        <w:t>O presente estatuto foi aprovado em Assembleia Geral realizada no dia 04 de dezembro de 2023.</w:t>
      </w:r>
    </w:p>
    <w:p w14:paraId="080C730C" w14:textId="77777777" w:rsidR="00B8228B" w:rsidRPr="00CA5FAF" w:rsidRDefault="00B8228B" w:rsidP="00CA5FAF">
      <w:pPr>
        <w:spacing w:line="259" w:lineRule="auto"/>
        <w:jc w:val="both"/>
        <w:rPr>
          <w:rFonts w:ascii="Segoe UI" w:hAnsi="Segoe UI" w:cs="Segoe UI"/>
          <w:sz w:val="22"/>
          <w:szCs w:val="22"/>
        </w:rPr>
      </w:pPr>
      <w:r w:rsidRPr="00CA5FAF">
        <w:rPr>
          <w:rFonts w:ascii="Segoe UI" w:hAnsi="Segoe UI" w:cs="Segoe UI"/>
          <w:sz w:val="22"/>
          <w:szCs w:val="22"/>
        </w:rPr>
        <w:t xml:space="preserve"> </w:t>
      </w:r>
    </w:p>
    <w:p w14:paraId="60A6578B" w14:textId="77777777" w:rsidR="00B8228B" w:rsidRPr="00CA5FAF" w:rsidRDefault="00B8228B" w:rsidP="00CA5FAF">
      <w:pPr>
        <w:numPr>
          <w:ilvl w:val="1"/>
          <w:numId w:val="33"/>
        </w:numPr>
        <w:spacing w:after="4" w:line="248" w:lineRule="auto"/>
        <w:ind w:hanging="669"/>
        <w:jc w:val="both"/>
        <w:rPr>
          <w:rFonts w:ascii="Segoe UI" w:hAnsi="Segoe UI" w:cs="Segoe UI"/>
          <w:sz w:val="22"/>
          <w:szCs w:val="22"/>
        </w:rPr>
      </w:pPr>
      <w:r w:rsidRPr="00CA5FAF">
        <w:rPr>
          <w:rFonts w:ascii="Segoe UI" w:hAnsi="Segoe UI" w:cs="Segoe UI"/>
          <w:sz w:val="22"/>
          <w:szCs w:val="22"/>
        </w:rPr>
        <w:t xml:space="preserve">O presente estatuto entrará em vigor na data de sua aprovação pela AG, ou na data de seu registro no Cartório do Registro Civil das Pessoas Jurídicas, se apresentado após mais de trinta dias da data da AG. </w:t>
      </w:r>
    </w:p>
    <w:p w14:paraId="68795492" w14:textId="77777777" w:rsidR="00B8228B" w:rsidRPr="00CA5FAF" w:rsidRDefault="00B8228B" w:rsidP="00CA5FAF">
      <w:pPr>
        <w:spacing w:after="163" w:line="259" w:lineRule="auto"/>
        <w:jc w:val="both"/>
        <w:rPr>
          <w:rFonts w:ascii="Segoe UI" w:hAnsi="Segoe UI" w:cs="Segoe UI"/>
          <w:sz w:val="22"/>
          <w:szCs w:val="22"/>
        </w:rPr>
      </w:pPr>
      <w:r w:rsidRPr="00CA5FAF">
        <w:rPr>
          <w:rFonts w:ascii="Segoe UI" w:hAnsi="Segoe UI" w:cs="Segoe UI"/>
          <w:sz w:val="22"/>
          <w:szCs w:val="22"/>
        </w:rPr>
        <w:t xml:space="preserve"> </w:t>
      </w:r>
    </w:p>
    <w:p w14:paraId="11AE6685" w14:textId="77777777" w:rsidR="00B8228B" w:rsidRPr="00CA5FAF" w:rsidRDefault="00B8228B" w:rsidP="00CA5FAF">
      <w:pPr>
        <w:spacing w:after="163" w:line="259" w:lineRule="auto"/>
        <w:ind w:left="120"/>
        <w:jc w:val="both"/>
        <w:rPr>
          <w:rFonts w:ascii="Segoe UI" w:hAnsi="Segoe UI" w:cs="Segoe UI"/>
          <w:sz w:val="22"/>
          <w:szCs w:val="22"/>
        </w:rPr>
      </w:pPr>
      <w:r w:rsidRPr="00CA5FAF">
        <w:rPr>
          <w:rFonts w:ascii="Segoe UI" w:hAnsi="Segoe UI" w:cs="Segoe UI"/>
          <w:sz w:val="22"/>
          <w:szCs w:val="22"/>
          <w:highlight w:val="green"/>
        </w:rPr>
        <w:t>Xxxxxxxx</w:t>
      </w:r>
      <w:r w:rsidRPr="00CA5FAF">
        <w:rPr>
          <w:rFonts w:ascii="Segoe UI" w:hAnsi="Segoe UI" w:cs="Segoe UI"/>
          <w:sz w:val="22"/>
          <w:szCs w:val="22"/>
        </w:rPr>
        <w:t xml:space="preserve">, </w:t>
      </w:r>
      <w:r w:rsidRPr="00CA5FAF">
        <w:rPr>
          <w:rFonts w:ascii="Segoe UI" w:hAnsi="Segoe UI" w:cs="Segoe UI"/>
          <w:sz w:val="22"/>
          <w:szCs w:val="22"/>
          <w:highlight w:val="green"/>
        </w:rPr>
        <w:t>26 de junho de 2024</w:t>
      </w:r>
      <w:r w:rsidRPr="00CA5FAF">
        <w:rPr>
          <w:rFonts w:ascii="Segoe UI" w:hAnsi="Segoe UI" w:cs="Segoe UI"/>
          <w:sz w:val="22"/>
          <w:szCs w:val="22"/>
        </w:rPr>
        <w:t xml:space="preserve">. </w:t>
      </w:r>
    </w:p>
    <w:p w14:paraId="6A9FAAFF" w14:textId="77777777" w:rsidR="00B8228B" w:rsidRPr="00CA5FAF" w:rsidRDefault="00B8228B" w:rsidP="00CA5FAF">
      <w:pPr>
        <w:spacing w:after="163" w:line="259" w:lineRule="auto"/>
        <w:ind w:left="120"/>
        <w:jc w:val="both"/>
        <w:rPr>
          <w:rFonts w:ascii="Segoe UI" w:hAnsi="Segoe UI" w:cs="Segoe UI"/>
          <w:sz w:val="22"/>
          <w:szCs w:val="22"/>
        </w:rPr>
      </w:pPr>
    </w:p>
    <w:p w14:paraId="0A6FD8B3" w14:textId="77777777" w:rsidR="00B8228B" w:rsidRPr="00CA5FAF" w:rsidRDefault="00B8228B" w:rsidP="00CA5FAF">
      <w:pPr>
        <w:spacing w:after="163" w:line="259" w:lineRule="auto"/>
        <w:ind w:left="142"/>
        <w:jc w:val="center"/>
        <w:rPr>
          <w:rFonts w:ascii="Segoe UI" w:hAnsi="Segoe UI" w:cs="Segoe UI"/>
          <w:sz w:val="22"/>
          <w:szCs w:val="22"/>
        </w:rPr>
      </w:pPr>
      <w:r w:rsidRPr="00CA5FAF">
        <w:rPr>
          <w:rFonts w:ascii="Segoe UI" w:hAnsi="Segoe UI" w:cs="Segoe UI"/>
          <w:b/>
          <w:bCs/>
          <w:sz w:val="22"/>
          <w:szCs w:val="22"/>
          <w:highlight w:val="green"/>
        </w:rPr>
        <w:t>XXXXXXXXXXX</w:t>
      </w:r>
      <w:r w:rsidRPr="00CA5FAF">
        <w:rPr>
          <w:rFonts w:ascii="Segoe UI" w:hAnsi="Segoe UI" w:cs="Segoe UI"/>
          <w:b/>
          <w:bCs/>
          <w:sz w:val="22"/>
          <w:szCs w:val="22"/>
        </w:rPr>
        <w:tab/>
      </w:r>
      <w:r w:rsidRPr="00CA5FAF">
        <w:rPr>
          <w:rFonts w:ascii="Segoe UI" w:hAnsi="Segoe UI" w:cs="Segoe UI"/>
          <w:b/>
          <w:bCs/>
          <w:sz w:val="22"/>
          <w:szCs w:val="22"/>
        </w:rPr>
        <w:tab/>
      </w:r>
      <w:r w:rsidRPr="00CA5FAF">
        <w:rPr>
          <w:rFonts w:ascii="Segoe UI" w:hAnsi="Segoe UI" w:cs="Segoe UI"/>
          <w:b/>
          <w:bCs/>
          <w:sz w:val="22"/>
          <w:szCs w:val="22"/>
        </w:rPr>
        <w:tab/>
      </w:r>
      <w:r w:rsidRPr="00CA5FAF">
        <w:rPr>
          <w:rFonts w:ascii="Segoe UI" w:hAnsi="Segoe UI" w:cs="Segoe UI"/>
          <w:b/>
          <w:bCs/>
          <w:sz w:val="22"/>
          <w:szCs w:val="22"/>
        </w:rPr>
        <w:tab/>
      </w:r>
      <w:r w:rsidRPr="00CA5FAF">
        <w:rPr>
          <w:rFonts w:ascii="Segoe UI" w:hAnsi="Segoe UI" w:cs="Segoe UI"/>
          <w:b/>
          <w:bCs/>
          <w:sz w:val="22"/>
          <w:szCs w:val="22"/>
        </w:rPr>
        <w:tab/>
      </w:r>
      <w:r w:rsidRPr="00CA5FAF">
        <w:rPr>
          <w:rFonts w:ascii="Segoe UI" w:hAnsi="Segoe UI" w:cs="Segoe UI"/>
          <w:b/>
          <w:bCs/>
          <w:sz w:val="22"/>
          <w:szCs w:val="22"/>
          <w:highlight w:val="green"/>
        </w:rPr>
        <w:t>XXXXXXXXXXX</w:t>
      </w:r>
      <w:r w:rsidRPr="00CA5FAF">
        <w:rPr>
          <w:rFonts w:ascii="Segoe UI" w:hAnsi="Segoe UI" w:cs="Segoe UI"/>
          <w:b/>
          <w:bCs/>
          <w:sz w:val="22"/>
          <w:szCs w:val="22"/>
        </w:rPr>
        <w:br/>
      </w:r>
      <w:r w:rsidRPr="00CA5FAF">
        <w:rPr>
          <w:rFonts w:ascii="Segoe UI" w:hAnsi="Segoe UI" w:cs="Segoe UI"/>
          <w:sz w:val="22"/>
          <w:szCs w:val="22"/>
        </w:rPr>
        <w:t>Presidente da AG</w:t>
      </w:r>
      <w:r w:rsidRPr="00CA5FAF">
        <w:rPr>
          <w:rFonts w:ascii="Segoe UI" w:hAnsi="Segoe UI" w:cs="Segoe UI"/>
          <w:sz w:val="22"/>
          <w:szCs w:val="22"/>
        </w:rPr>
        <w:tab/>
      </w:r>
      <w:r w:rsidRPr="00CA5FAF">
        <w:rPr>
          <w:rFonts w:ascii="Segoe UI" w:hAnsi="Segoe UI" w:cs="Segoe UI"/>
          <w:sz w:val="22"/>
          <w:szCs w:val="22"/>
        </w:rPr>
        <w:tab/>
      </w:r>
      <w:r w:rsidRPr="00CA5FAF">
        <w:rPr>
          <w:rFonts w:ascii="Segoe UI" w:hAnsi="Segoe UI" w:cs="Segoe UI"/>
          <w:sz w:val="22"/>
          <w:szCs w:val="22"/>
        </w:rPr>
        <w:tab/>
      </w:r>
      <w:r w:rsidRPr="00CA5FAF">
        <w:rPr>
          <w:rFonts w:ascii="Segoe UI" w:hAnsi="Segoe UI" w:cs="Segoe UI"/>
          <w:sz w:val="22"/>
          <w:szCs w:val="22"/>
        </w:rPr>
        <w:tab/>
      </w:r>
      <w:r w:rsidRPr="00CA5FAF">
        <w:rPr>
          <w:rFonts w:ascii="Segoe UI" w:hAnsi="Segoe UI" w:cs="Segoe UI"/>
          <w:sz w:val="22"/>
          <w:szCs w:val="22"/>
        </w:rPr>
        <w:tab/>
        <w:t>Secretário da AGO</w:t>
      </w:r>
    </w:p>
    <w:p w14:paraId="7FD8F941" w14:textId="77777777" w:rsidR="00B8228B" w:rsidRPr="00CA5FAF" w:rsidRDefault="00B8228B" w:rsidP="00CA5FAF">
      <w:pPr>
        <w:spacing w:after="163" w:line="259" w:lineRule="auto"/>
        <w:ind w:left="142"/>
        <w:jc w:val="center"/>
        <w:rPr>
          <w:rFonts w:ascii="Segoe UI" w:hAnsi="Segoe UI" w:cs="Segoe UI"/>
          <w:sz w:val="22"/>
          <w:szCs w:val="22"/>
        </w:rPr>
      </w:pPr>
    </w:p>
    <w:p w14:paraId="41DF3597" w14:textId="77777777" w:rsidR="00B8228B" w:rsidRPr="00CA5FAF" w:rsidRDefault="00B8228B" w:rsidP="00CA5FAF">
      <w:pPr>
        <w:spacing w:after="163" w:line="259" w:lineRule="auto"/>
        <w:ind w:left="142"/>
        <w:jc w:val="center"/>
        <w:rPr>
          <w:rFonts w:ascii="Segoe UI" w:hAnsi="Segoe UI" w:cs="Segoe UI"/>
          <w:sz w:val="22"/>
          <w:szCs w:val="22"/>
        </w:rPr>
      </w:pPr>
    </w:p>
    <w:p w14:paraId="2B17A8D0" w14:textId="77777777" w:rsidR="00B8228B" w:rsidRPr="00CA5FAF" w:rsidRDefault="00B8228B" w:rsidP="00CA5FAF">
      <w:pPr>
        <w:spacing w:after="163" w:line="259" w:lineRule="auto"/>
        <w:jc w:val="center"/>
        <w:rPr>
          <w:rFonts w:ascii="Segoe UI" w:hAnsi="Segoe UI" w:cs="Segoe UI"/>
          <w:sz w:val="22"/>
          <w:szCs w:val="22"/>
        </w:rPr>
      </w:pPr>
      <w:r w:rsidRPr="00CA5FAF">
        <w:rPr>
          <w:rFonts w:ascii="Segoe UI" w:hAnsi="Segoe UI" w:cs="Segoe UI"/>
          <w:sz w:val="22"/>
          <w:szCs w:val="22"/>
        </w:rPr>
        <w:t>Visto do Advogado:</w:t>
      </w:r>
    </w:p>
    <w:p w14:paraId="45B40DED" w14:textId="77777777" w:rsidR="00B8228B" w:rsidRPr="00CA5FAF" w:rsidRDefault="00B8228B" w:rsidP="00CA5FAF">
      <w:pPr>
        <w:spacing w:after="163" w:line="259" w:lineRule="auto"/>
        <w:jc w:val="center"/>
        <w:rPr>
          <w:rFonts w:ascii="Segoe UI" w:hAnsi="Segoe UI" w:cs="Segoe UI"/>
          <w:b/>
          <w:sz w:val="22"/>
          <w:szCs w:val="22"/>
        </w:rPr>
      </w:pPr>
      <w:r w:rsidRPr="00CA5FAF">
        <w:rPr>
          <w:rFonts w:ascii="Segoe UI" w:hAnsi="Segoe UI" w:cs="Segoe UI"/>
          <w:b/>
          <w:bCs/>
          <w:sz w:val="22"/>
          <w:szCs w:val="22"/>
        </w:rPr>
        <w:t>BRENO GARCIA DE OLIVEIRA</w:t>
      </w:r>
      <w:r w:rsidRPr="00CA5FAF">
        <w:rPr>
          <w:rFonts w:ascii="Segoe UI" w:hAnsi="Segoe UI" w:cs="Segoe UI"/>
          <w:b/>
          <w:bCs/>
          <w:sz w:val="22"/>
          <w:szCs w:val="22"/>
        </w:rPr>
        <w:br/>
      </w:r>
      <w:r w:rsidRPr="00CA5FAF">
        <w:rPr>
          <w:rFonts w:ascii="Segoe UI" w:hAnsi="Segoe UI" w:cs="Segoe UI"/>
          <w:bCs/>
          <w:sz w:val="22"/>
          <w:szCs w:val="22"/>
        </w:rPr>
        <w:t>OAB/MG 98.579 - OAB/RJ 222.834 - OAB/SP 420.781</w:t>
      </w:r>
    </w:p>
    <w:p w14:paraId="27871930" w14:textId="77777777" w:rsidR="00240B69" w:rsidRPr="00CA5FAF" w:rsidRDefault="00240B69" w:rsidP="00CA5FAF">
      <w:pPr>
        <w:jc w:val="both"/>
        <w:rPr>
          <w:rFonts w:ascii="Segoe UI" w:hAnsi="Segoe UI" w:cs="Segoe UI"/>
          <w:sz w:val="22"/>
          <w:szCs w:val="22"/>
        </w:rPr>
      </w:pPr>
    </w:p>
    <w:sectPr w:rsidR="00240B69" w:rsidRPr="00CA5F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ark Courier">
    <w:altName w:val="MS Gothic"/>
    <w:panose1 w:val="020B0604020202020204"/>
    <w:charset w:val="00"/>
    <w:family w:val="modern"/>
    <w:pitch w:val="fixed"/>
    <w:sig w:usb0="00000001"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54A266A"/>
    <w:multiLevelType w:val="hybridMultilevel"/>
    <w:tmpl w:val="CA5E2A7C"/>
    <w:lvl w:ilvl="0" w:tplc="49AA62CE">
      <w:start w:val="1"/>
      <w:numFmt w:val="lowerLetter"/>
      <w:lvlText w:val="(%1)"/>
      <w:lvlJc w:val="left"/>
      <w:pPr>
        <w:ind w:left="10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1054D3BC">
      <w:start w:val="1"/>
      <w:numFmt w:val="lowerLetter"/>
      <w:lvlText w:val="%2"/>
      <w:lvlJc w:val="left"/>
      <w:pPr>
        <w:ind w:left="172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EF65964">
      <w:start w:val="1"/>
      <w:numFmt w:val="lowerRoman"/>
      <w:lvlText w:val="%3"/>
      <w:lvlJc w:val="left"/>
      <w:pPr>
        <w:ind w:left="24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128FED8">
      <w:start w:val="1"/>
      <w:numFmt w:val="decimal"/>
      <w:lvlText w:val="%4"/>
      <w:lvlJc w:val="left"/>
      <w:pPr>
        <w:ind w:left="316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136E566">
      <w:start w:val="1"/>
      <w:numFmt w:val="lowerLetter"/>
      <w:lvlText w:val="%5"/>
      <w:lvlJc w:val="left"/>
      <w:pPr>
        <w:ind w:left="388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E640FF6">
      <w:start w:val="1"/>
      <w:numFmt w:val="lowerRoman"/>
      <w:lvlText w:val="%6"/>
      <w:lvlJc w:val="left"/>
      <w:pPr>
        <w:ind w:left="460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9E8A540">
      <w:start w:val="1"/>
      <w:numFmt w:val="decimal"/>
      <w:lvlText w:val="%7"/>
      <w:lvlJc w:val="left"/>
      <w:pPr>
        <w:ind w:left="532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56C3B2A">
      <w:start w:val="1"/>
      <w:numFmt w:val="lowerLetter"/>
      <w:lvlText w:val="%8"/>
      <w:lvlJc w:val="left"/>
      <w:pPr>
        <w:ind w:left="60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378F710">
      <w:start w:val="1"/>
      <w:numFmt w:val="lowerRoman"/>
      <w:lvlText w:val="%9"/>
      <w:lvlJc w:val="left"/>
      <w:pPr>
        <w:ind w:left="676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1">
    <w:nsid w:val="06423623"/>
    <w:multiLevelType w:val="hybridMultilevel"/>
    <w:tmpl w:val="25024198"/>
    <w:lvl w:ilvl="0" w:tplc="F47E276E">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0A6BB08">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E82639C">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BA4C19C">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76260CC">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10C5C06">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FF8DCBA">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C54F818">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588803C">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1">
    <w:nsid w:val="071A2763"/>
    <w:multiLevelType w:val="hybridMultilevel"/>
    <w:tmpl w:val="9A74F6F4"/>
    <w:lvl w:ilvl="0" w:tplc="B0FEB1B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41E69EE">
      <w:start w:val="1"/>
      <w:numFmt w:val="lowerLetter"/>
      <w:lvlText w:val="%2"/>
      <w:lvlJc w:val="left"/>
      <w:pPr>
        <w:ind w:left="6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21EA86C">
      <w:start w:val="1"/>
      <w:numFmt w:val="lowerRoman"/>
      <w:lvlText w:val="%3"/>
      <w:lvlJc w:val="left"/>
      <w:pPr>
        <w:ind w:left="87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C3008D6">
      <w:start w:val="1"/>
      <w:numFmt w:val="lowerLetter"/>
      <w:lvlRestart w:val="0"/>
      <w:lvlText w:val="(%4)"/>
      <w:lvlJc w:val="left"/>
      <w:pPr>
        <w:ind w:left="1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A90ED3A">
      <w:start w:val="1"/>
      <w:numFmt w:val="lowerLetter"/>
      <w:lvlText w:val="%5"/>
      <w:lvlJc w:val="left"/>
      <w:pPr>
        <w:ind w:left="18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568A6096">
      <w:start w:val="1"/>
      <w:numFmt w:val="lowerRoman"/>
      <w:lvlText w:val="%6"/>
      <w:lvlJc w:val="left"/>
      <w:pPr>
        <w:ind w:left="256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A0C9790">
      <w:start w:val="1"/>
      <w:numFmt w:val="decimal"/>
      <w:lvlText w:val="%7"/>
      <w:lvlJc w:val="left"/>
      <w:pPr>
        <w:ind w:left="328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B26E296">
      <w:start w:val="1"/>
      <w:numFmt w:val="lowerLetter"/>
      <w:lvlText w:val="%8"/>
      <w:lvlJc w:val="left"/>
      <w:pPr>
        <w:ind w:left="400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118B30E">
      <w:start w:val="1"/>
      <w:numFmt w:val="lowerRoman"/>
      <w:lvlText w:val="%9"/>
      <w:lvlJc w:val="left"/>
      <w:pPr>
        <w:ind w:left="472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1">
    <w:nsid w:val="0FC77C57"/>
    <w:multiLevelType w:val="hybridMultilevel"/>
    <w:tmpl w:val="F7285BB0"/>
    <w:lvl w:ilvl="0" w:tplc="F8D2387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10ACD9A">
      <w:start w:val="1"/>
      <w:numFmt w:val="lowerLetter"/>
      <w:lvlText w:val="%2"/>
      <w:lvlJc w:val="left"/>
      <w:pPr>
        <w:ind w:left="6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1D8FC6E">
      <w:start w:val="1"/>
      <w:numFmt w:val="lowerRoman"/>
      <w:lvlText w:val="%3"/>
      <w:lvlJc w:val="left"/>
      <w:pPr>
        <w:ind w:left="87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CA23B66">
      <w:start w:val="1"/>
      <w:numFmt w:val="lowerLetter"/>
      <w:lvlRestart w:val="0"/>
      <w:lvlText w:val="(%4)"/>
      <w:lvlJc w:val="left"/>
      <w:pPr>
        <w:ind w:left="7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2FA1F6A">
      <w:start w:val="1"/>
      <w:numFmt w:val="lowerLetter"/>
      <w:lvlText w:val="%5"/>
      <w:lvlJc w:val="left"/>
      <w:pPr>
        <w:ind w:left="18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D722EA4">
      <w:start w:val="1"/>
      <w:numFmt w:val="lowerRoman"/>
      <w:lvlText w:val="%6"/>
      <w:lvlJc w:val="left"/>
      <w:pPr>
        <w:ind w:left="256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2A6F8F2">
      <w:start w:val="1"/>
      <w:numFmt w:val="decimal"/>
      <w:lvlText w:val="%7"/>
      <w:lvlJc w:val="left"/>
      <w:pPr>
        <w:ind w:left="328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A903242">
      <w:start w:val="1"/>
      <w:numFmt w:val="lowerLetter"/>
      <w:lvlText w:val="%8"/>
      <w:lvlJc w:val="left"/>
      <w:pPr>
        <w:ind w:left="400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ED41E72">
      <w:start w:val="1"/>
      <w:numFmt w:val="lowerRoman"/>
      <w:lvlText w:val="%9"/>
      <w:lvlJc w:val="left"/>
      <w:pPr>
        <w:ind w:left="472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1">
    <w:nsid w:val="11871853"/>
    <w:multiLevelType w:val="hybridMultilevel"/>
    <w:tmpl w:val="7784874C"/>
    <w:lvl w:ilvl="0" w:tplc="F0A6D762">
      <w:start w:val="1"/>
      <w:numFmt w:val="lowerLetter"/>
      <w:lvlText w:val="(%1)"/>
      <w:lvlJc w:val="left"/>
      <w:pPr>
        <w:ind w:left="994" w:hanging="360"/>
      </w:pPr>
      <w:rPr>
        <w:rFonts w:hint="default"/>
      </w:rPr>
    </w:lvl>
    <w:lvl w:ilvl="1" w:tplc="04160019" w:tentative="1">
      <w:start w:val="1"/>
      <w:numFmt w:val="lowerLetter"/>
      <w:lvlText w:val="%2."/>
      <w:lvlJc w:val="left"/>
      <w:pPr>
        <w:ind w:left="1714" w:hanging="360"/>
      </w:pPr>
    </w:lvl>
    <w:lvl w:ilvl="2" w:tplc="0416001B" w:tentative="1">
      <w:start w:val="1"/>
      <w:numFmt w:val="lowerRoman"/>
      <w:lvlText w:val="%3."/>
      <w:lvlJc w:val="right"/>
      <w:pPr>
        <w:ind w:left="2434" w:hanging="180"/>
      </w:pPr>
    </w:lvl>
    <w:lvl w:ilvl="3" w:tplc="0416000F" w:tentative="1">
      <w:start w:val="1"/>
      <w:numFmt w:val="decimal"/>
      <w:lvlText w:val="%4."/>
      <w:lvlJc w:val="left"/>
      <w:pPr>
        <w:ind w:left="3154" w:hanging="360"/>
      </w:pPr>
    </w:lvl>
    <w:lvl w:ilvl="4" w:tplc="04160019" w:tentative="1">
      <w:start w:val="1"/>
      <w:numFmt w:val="lowerLetter"/>
      <w:lvlText w:val="%5."/>
      <w:lvlJc w:val="left"/>
      <w:pPr>
        <w:ind w:left="3874" w:hanging="360"/>
      </w:pPr>
    </w:lvl>
    <w:lvl w:ilvl="5" w:tplc="0416001B" w:tentative="1">
      <w:start w:val="1"/>
      <w:numFmt w:val="lowerRoman"/>
      <w:lvlText w:val="%6."/>
      <w:lvlJc w:val="right"/>
      <w:pPr>
        <w:ind w:left="4594" w:hanging="180"/>
      </w:pPr>
    </w:lvl>
    <w:lvl w:ilvl="6" w:tplc="0416000F" w:tentative="1">
      <w:start w:val="1"/>
      <w:numFmt w:val="decimal"/>
      <w:lvlText w:val="%7."/>
      <w:lvlJc w:val="left"/>
      <w:pPr>
        <w:ind w:left="5314" w:hanging="360"/>
      </w:pPr>
    </w:lvl>
    <w:lvl w:ilvl="7" w:tplc="04160019" w:tentative="1">
      <w:start w:val="1"/>
      <w:numFmt w:val="lowerLetter"/>
      <w:lvlText w:val="%8."/>
      <w:lvlJc w:val="left"/>
      <w:pPr>
        <w:ind w:left="6034" w:hanging="360"/>
      </w:pPr>
    </w:lvl>
    <w:lvl w:ilvl="8" w:tplc="0416001B" w:tentative="1">
      <w:start w:val="1"/>
      <w:numFmt w:val="lowerRoman"/>
      <w:lvlText w:val="%9."/>
      <w:lvlJc w:val="right"/>
      <w:pPr>
        <w:ind w:left="6754" w:hanging="180"/>
      </w:pPr>
    </w:lvl>
  </w:abstractNum>
  <w:abstractNum w:abstractNumId="5" w15:restartNumberingAfterBreak="1">
    <w:nsid w:val="13932E04"/>
    <w:multiLevelType w:val="multilevel"/>
    <w:tmpl w:val="38D6B6EE"/>
    <w:lvl w:ilvl="0">
      <w:start w:val="6"/>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start w:val="14"/>
      <w:numFmt w:val="decimal"/>
      <w:lvlText w:val="%1.%2."/>
      <w:lvlJc w:val="left"/>
      <w:pPr>
        <w:ind w:left="6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1">
    <w:nsid w:val="1E7476FC"/>
    <w:multiLevelType w:val="hybridMultilevel"/>
    <w:tmpl w:val="C770CED8"/>
    <w:lvl w:ilvl="0" w:tplc="AFC6F20E">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0C4FDBA">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A501016">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320DE38">
      <w:start w:val="1"/>
      <w:numFmt w:val="lowerLetter"/>
      <w:lvlRestart w:val="0"/>
      <w:lvlText w:val="(%4)"/>
      <w:lvlJc w:val="left"/>
      <w:pPr>
        <w:ind w:left="11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C98ADFA">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72207BA">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D62CB8A">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6942E38">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422600A">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1">
    <w:nsid w:val="252A060E"/>
    <w:multiLevelType w:val="hybridMultilevel"/>
    <w:tmpl w:val="F7F66524"/>
    <w:lvl w:ilvl="0" w:tplc="A56CBAD2">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18AFD70">
      <w:start w:val="1"/>
      <w:numFmt w:val="lowerLetter"/>
      <w:lvlText w:val="%2"/>
      <w:lvlJc w:val="left"/>
      <w:pPr>
        <w:ind w:left="6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6F381FC8">
      <w:start w:val="1"/>
      <w:numFmt w:val="lowerRoman"/>
      <w:lvlText w:val="%3"/>
      <w:lvlJc w:val="left"/>
      <w:pPr>
        <w:ind w:left="87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FF028C4">
      <w:start w:val="1"/>
      <w:numFmt w:val="lowerLetter"/>
      <w:lvlRestart w:val="0"/>
      <w:lvlText w:val="(%4)"/>
      <w:lvlJc w:val="left"/>
      <w:pPr>
        <w:ind w:left="1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8DA4E3E">
      <w:start w:val="1"/>
      <w:numFmt w:val="lowerLetter"/>
      <w:lvlText w:val="%5"/>
      <w:lvlJc w:val="left"/>
      <w:pPr>
        <w:ind w:left="18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5DA69D8">
      <w:start w:val="1"/>
      <w:numFmt w:val="lowerRoman"/>
      <w:lvlText w:val="%6"/>
      <w:lvlJc w:val="left"/>
      <w:pPr>
        <w:ind w:left="25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A4E5B5C">
      <w:start w:val="1"/>
      <w:numFmt w:val="decimal"/>
      <w:lvlText w:val="%7"/>
      <w:lvlJc w:val="left"/>
      <w:pPr>
        <w:ind w:left="32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98037E6">
      <w:start w:val="1"/>
      <w:numFmt w:val="lowerLetter"/>
      <w:lvlText w:val="%8"/>
      <w:lvlJc w:val="left"/>
      <w:pPr>
        <w:ind w:left="40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0A85E6C">
      <w:start w:val="1"/>
      <w:numFmt w:val="lowerRoman"/>
      <w:lvlText w:val="%9"/>
      <w:lvlJc w:val="left"/>
      <w:pPr>
        <w:ind w:left="47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1">
    <w:nsid w:val="27231941"/>
    <w:multiLevelType w:val="multilevel"/>
    <w:tmpl w:val="323A4F82"/>
    <w:lvl w:ilvl="0">
      <w:start w:val="6"/>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start w:val="7"/>
      <w:numFmt w:val="decimal"/>
      <w:lvlText w:val="%1.%2"/>
      <w:lvlJc w:val="left"/>
      <w:pPr>
        <w:ind w:left="7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1">
    <w:nsid w:val="2D085099"/>
    <w:multiLevelType w:val="hybridMultilevel"/>
    <w:tmpl w:val="83A23C38"/>
    <w:lvl w:ilvl="0" w:tplc="8FBE176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8FE70BE">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AC2713C">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620F35C">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9D1CB134">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852429C0">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F800C2EE">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C86C7DC">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2A2DCA8">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1">
    <w:nsid w:val="2D526CD6"/>
    <w:multiLevelType w:val="hybridMultilevel"/>
    <w:tmpl w:val="47ECBED0"/>
    <w:lvl w:ilvl="0" w:tplc="C2025B08">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D4BCEAC0">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E20F8DE">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0ACEA74">
      <w:start w:val="1"/>
      <w:numFmt w:val="lowerLetter"/>
      <w:lvlRestart w:val="0"/>
      <w:lvlText w:val="(%4)"/>
      <w:lvlJc w:val="left"/>
      <w:pPr>
        <w:ind w:left="11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AFE2036">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42C623E">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7A455F2">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EE20B86">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02805A8">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1">
    <w:nsid w:val="2D654587"/>
    <w:multiLevelType w:val="hybridMultilevel"/>
    <w:tmpl w:val="00DA1916"/>
    <w:lvl w:ilvl="0" w:tplc="B6067A4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F02C450">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B17459D0">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382C2CA">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61EF800">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41AFE40">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04A3DD6">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ADEEC8C">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BB8DD46">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1">
    <w:nsid w:val="2D9A39B5"/>
    <w:multiLevelType w:val="multilevel"/>
    <w:tmpl w:val="21B69E62"/>
    <w:lvl w:ilvl="0">
      <w:start w:val="1"/>
      <w:numFmt w:val="decimal"/>
      <w:lvlText w:val="%1."/>
      <w:lvlJc w:val="left"/>
      <w:pPr>
        <w:ind w:left="748"/>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7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7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3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0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47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1">
    <w:nsid w:val="32D144AC"/>
    <w:multiLevelType w:val="hybridMultilevel"/>
    <w:tmpl w:val="79A8B07C"/>
    <w:lvl w:ilvl="0" w:tplc="2B6AE248">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B6C3EEA">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FA282A6">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D9276B4">
      <w:start w:val="1"/>
      <w:numFmt w:val="lowerLetter"/>
      <w:lvlRestart w:val="0"/>
      <w:lvlText w:val="(%4)"/>
      <w:lvlJc w:val="left"/>
      <w:pPr>
        <w:ind w:left="7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E22A716">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CEAD85A">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412C4B0">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2D6EB3E">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CF0B3F0">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1">
    <w:nsid w:val="32EE02AA"/>
    <w:multiLevelType w:val="multilevel"/>
    <w:tmpl w:val="DCC88526"/>
    <w:lvl w:ilvl="0">
      <w:start w:val="10"/>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start w:val="5"/>
      <w:numFmt w:val="decimal"/>
      <w:lvlRestart w:val="0"/>
      <w:lvlText w:val="%1.%2"/>
      <w:lvlJc w:val="left"/>
      <w:pPr>
        <w:ind w:left="7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1">
    <w:nsid w:val="3B284043"/>
    <w:multiLevelType w:val="hybridMultilevel"/>
    <w:tmpl w:val="13C6D094"/>
    <w:lvl w:ilvl="0" w:tplc="6E2281E4">
      <w:start w:val="1"/>
      <w:numFmt w:val="lowerLetter"/>
      <w:lvlText w:val="(%1)"/>
      <w:lvlJc w:val="left"/>
      <w:pPr>
        <w:ind w:left="13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00C7CDC">
      <w:start w:val="1"/>
      <w:numFmt w:val="lowerLetter"/>
      <w:lvlText w:val="%2"/>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7A62D30">
      <w:start w:val="1"/>
      <w:numFmt w:val="lowerRoman"/>
      <w:lvlText w:val="%3"/>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EFC1A20">
      <w:start w:val="1"/>
      <w:numFmt w:val="decimal"/>
      <w:lvlText w:val="%4"/>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F7A6512">
      <w:start w:val="1"/>
      <w:numFmt w:val="lowerLetter"/>
      <w:lvlText w:val="%5"/>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BA26E98">
      <w:start w:val="1"/>
      <w:numFmt w:val="lowerRoman"/>
      <w:lvlText w:val="%6"/>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92892E8">
      <w:start w:val="1"/>
      <w:numFmt w:val="decimal"/>
      <w:lvlText w:val="%7"/>
      <w:lvlJc w:val="left"/>
      <w:pPr>
        <w:ind w:left="54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EBCDB50">
      <w:start w:val="1"/>
      <w:numFmt w:val="lowerLetter"/>
      <w:lvlText w:val="%8"/>
      <w:lvlJc w:val="left"/>
      <w:pPr>
        <w:ind w:left="61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45C2AFC">
      <w:start w:val="1"/>
      <w:numFmt w:val="lowerRoman"/>
      <w:lvlText w:val="%9"/>
      <w:lvlJc w:val="left"/>
      <w:pPr>
        <w:ind w:left="68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1">
    <w:nsid w:val="3E087DC6"/>
    <w:multiLevelType w:val="hybridMultilevel"/>
    <w:tmpl w:val="B2142166"/>
    <w:lvl w:ilvl="0" w:tplc="8ACE6A66">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67E052C6">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8C85948">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64465DC">
      <w:start w:val="1"/>
      <w:numFmt w:val="lowerLetter"/>
      <w:lvlRestart w:val="0"/>
      <w:lvlText w:val="(%4)"/>
      <w:lvlJc w:val="left"/>
      <w:pPr>
        <w:ind w:left="13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B6C1320">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D883DAC">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B7C1460">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9362BC4">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7A2FA58">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1">
    <w:nsid w:val="3FD5100C"/>
    <w:multiLevelType w:val="multilevel"/>
    <w:tmpl w:val="84BE073C"/>
    <w:lvl w:ilvl="0">
      <w:start w:val="11"/>
      <w:numFmt w:val="decimal"/>
      <w:lvlText w:val="%1."/>
      <w:lvlJc w:val="left"/>
      <w:pPr>
        <w:ind w:left="748"/>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7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7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lowerLetter"/>
      <w:lvlText w:val="(%4)"/>
      <w:lvlJc w:val="left"/>
      <w:pPr>
        <w:ind w:left="11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1">
    <w:nsid w:val="431255A0"/>
    <w:multiLevelType w:val="hybridMultilevel"/>
    <w:tmpl w:val="690A0BBC"/>
    <w:lvl w:ilvl="0" w:tplc="87C6514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E86E6EE">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FC6E876">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0CEBB3A">
      <w:start w:val="1"/>
      <w:numFmt w:val="lowerLetter"/>
      <w:lvlRestart w:val="0"/>
      <w:lvlText w:val="(%4)"/>
      <w:lvlJc w:val="left"/>
      <w:pPr>
        <w:ind w:left="11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0882AF0">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20E44DE">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5F86774">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6CEB454">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15489AA">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1">
    <w:nsid w:val="486056C9"/>
    <w:multiLevelType w:val="multilevel"/>
    <w:tmpl w:val="B8284D26"/>
    <w:lvl w:ilvl="0">
      <w:start w:val="3"/>
      <w:numFmt w:val="decimal"/>
      <w:lvlText w:val="%1."/>
      <w:lvlJc w:val="left"/>
      <w:pPr>
        <w:ind w:left="748"/>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7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7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3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0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47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1">
    <w:nsid w:val="48C853D1"/>
    <w:multiLevelType w:val="hybridMultilevel"/>
    <w:tmpl w:val="929A96D6"/>
    <w:lvl w:ilvl="0" w:tplc="F97EE666">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3A67E62">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814D6CE">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5E3ECE7E">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3A60B64">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9DC83BC">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51271BA">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972D038">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76257DC">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1">
    <w:nsid w:val="49631B18"/>
    <w:multiLevelType w:val="hybridMultilevel"/>
    <w:tmpl w:val="2B107428"/>
    <w:lvl w:ilvl="0" w:tplc="882A39FA">
      <w:start w:val="1"/>
      <w:numFmt w:val="lowerLetter"/>
      <w:lvlText w:val="(%1)"/>
      <w:lvlJc w:val="left"/>
      <w:pPr>
        <w:ind w:left="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2A64F3C">
      <w:start w:val="1"/>
      <w:numFmt w:val="lowerLetter"/>
      <w:lvlText w:val="%2"/>
      <w:lvlJc w:val="left"/>
      <w:pPr>
        <w:ind w:left="17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2664B6A">
      <w:start w:val="1"/>
      <w:numFmt w:val="lowerRoman"/>
      <w:lvlText w:val="%3"/>
      <w:lvlJc w:val="left"/>
      <w:pPr>
        <w:ind w:left="24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38ED2D0">
      <w:start w:val="1"/>
      <w:numFmt w:val="decimal"/>
      <w:lvlText w:val="%4"/>
      <w:lvlJc w:val="left"/>
      <w:pPr>
        <w:ind w:left="3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194529E">
      <w:start w:val="1"/>
      <w:numFmt w:val="lowerLetter"/>
      <w:lvlText w:val="%5"/>
      <w:lvlJc w:val="left"/>
      <w:pPr>
        <w:ind w:left="3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268C33A">
      <w:start w:val="1"/>
      <w:numFmt w:val="lowerRoman"/>
      <w:lvlText w:val="%6"/>
      <w:lvlJc w:val="left"/>
      <w:pPr>
        <w:ind w:left="4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26F2773E">
      <w:start w:val="1"/>
      <w:numFmt w:val="decimal"/>
      <w:lvlText w:val="%7"/>
      <w:lvlJc w:val="left"/>
      <w:pPr>
        <w:ind w:left="5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D36EBE0">
      <w:start w:val="1"/>
      <w:numFmt w:val="lowerLetter"/>
      <w:lvlText w:val="%8"/>
      <w:lvlJc w:val="left"/>
      <w:pPr>
        <w:ind w:left="6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B4BAF996">
      <w:start w:val="1"/>
      <w:numFmt w:val="lowerRoman"/>
      <w:lvlText w:val="%9"/>
      <w:lvlJc w:val="left"/>
      <w:pPr>
        <w:ind w:left="6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1">
    <w:nsid w:val="500E6F64"/>
    <w:multiLevelType w:val="hybridMultilevel"/>
    <w:tmpl w:val="4998D1FA"/>
    <w:lvl w:ilvl="0" w:tplc="F4F05CB0">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3C14312A">
      <w:start w:val="1"/>
      <w:numFmt w:val="lowerLetter"/>
      <w:lvlText w:val="%2"/>
      <w:lvlJc w:val="left"/>
      <w:pPr>
        <w:ind w:left="6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0FA3E1E">
      <w:start w:val="1"/>
      <w:numFmt w:val="lowerRoman"/>
      <w:lvlText w:val="%3"/>
      <w:lvlJc w:val="left"/>
      <w:pPr>
        <w:ind w:left="8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E2A8586">
      <w:start w:val="1"/>
      <w:numFmt w:val="lowerLetter"/>
      <w:lvlRestart w:val="0"/>
      <w:lvlText w:val="(%4)"/>
      <w:lvlJc w:val="left"/>
      <w:pPr>
        <w:ind w:left="11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51CC6BC">
      <w:start w:val="1"/>
      <w:numFmt w:val="lowerLetter"/>
      <w:lvlText w:val="%5"/>
      <w:lvlJc w:val="left"/>
      <w:pPr>
        <w:ind w:left="18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1EC2BC8">
      <w:start w:val="1"/>
      <w:numFmt w:val="lowerRoman"/>
      <w:lvlText w:val="%6"/>
      <w:lvlJc w:val="left"/>
      <w:pPr>
        <w:ind w:left="25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382A62C">
      <w:start w:val="1"/>
      <w:numFmt w:val="decimal"/>
      <w:lvlText w:val="%7"/>
      <w:lvlJc w:val="left"/>
      <w:pPr>
        <w:ind w:left="32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E7633B4">
      <w:start w:val="1"/>
      <w:numFmt w:val="lowerLetter"/>
      <w:lvlText w:val="%8"/>
      <w:lvlJc w:val="left"/>
      <w:pPr>
        <w:ind w:left="40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E79ABEA0">
      <w:start w:val="1"/>
      <w:numFmt w:val="lowerRoman"/>
      <w:lvlText w:val="%9"/>
      <w:lvlJc w:val="left"/>
      <w:pPr>
        <w:ind w:left="47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1">
    <w:nsid w:val="50BC1090"/>
    <w:multiLevelType w:val="hybridMultilevel"/>
    <w:tmpl w:val="2B3E392C"/>
    <w:lvl w:ilvl="0" w:tplc="C1BE31A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D0F496CA">
      <w:start w:val="1"/>
      <w:numFmt w:val="lowerLetter"/>
      <w:lvlText w:val="%2"/>
      <w:lvlJc w:val="left"/>
      <w:pPr>
        <w:ind w:left="6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10A0314">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9C6BFD6">
      <w:start w:val="1"/>
      <w:numFmt w:val="lowerLetter"/>
      <w:lvlRestart w:val="0"/>
      <w:lvlText w:val="(%4)"/>
      <w:lvlJc w:val="left"/>
      <w:pPr>
        <w:ind w:left="117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F9A0720">
      <w:start w:val="1"/>
      <w:numFmt w:val="lowerLetter"/>
      <w:lvlText w:val="%5"/>
      <w:lvlJc w:val="left"/>
      <w:pPr>
        <w:ind w:left="18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284B3DC">
      <w:start w:val="1"/>
      <w:numFmt w:val="lowerRoman"/>
      <w:lvlText w:val="%6"/>
      <w:lvlJc w:val="left"/>
      <w:pPr>
        <w:ind w:left="25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E4AA7E0">
      <w:start w:val="1"/>
      <w:numFmt w:val="decimal"/>
      <w:lvlText w:val="%7"/>
      <w:lvlJc w:val="left"/>
      <w:pPr>
        <w:ind w:left="32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F9AB8CA">
      <w:start w:val="1"/>
      <w:numFmt w:val="lowerLetter"/>
      <w:lvlText w:val="%8"/>
      <w:lvlJc w:val="left"/>
      <w:pPr>
        <w:ind w:left="40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592A576">
      <w:start w:val="1"/>
      <w:numFmt w:val="lowerRoman"/>
      <w:lvlText w:val="%9"/>
      <w:lvlJc w:val="left"/>
      <w:pPr>
        <w:ind w:left="47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1">
    <w:nsid w:val="52990A84"/>
    <w:multiLevelType w:val="hybridMultilevel"/>
    <w:tmpl w:val="595ED9E8"/>
    <w:lvl w:ilvl="0" w:tplc="3354AF66">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73340FDA">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23EC542">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17A97B8">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1DA4C1C">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15C5FBE">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C242A4A">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0B2480E">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BE7E8896">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1">
    <w:nsid w:val="538722A7"/>
    <w:multiLevelType w:val="hybridMultilevel"/>
    <w:tmpl w:val="4A4E0618"/>
    <w:lvl w:ilvl="0" w:tplc="33F00636">
      <w:start w:val="1"/>
      <w:numFmt w:val="lowerLetter"/>
      <w:lvlText w:val="(%1)"/>
      <w:lvlJc w:val="left"/>
      <w:pPr>
        <w:ind w:left="9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5180C7E">
      <w:start w:val="1"/>
      <w:numFmt w:val="lowerLetter"/>
      <w:lvlText w:val="%2"/>
      <w:lvlJc w:val="left"/>
      <w:pPr>
        <w:ind w:left="17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8E9EEFDA">
      <w:start w:val="1"/>
      <w:numFmt w:val="lowerRoman"/>
      <w:lvlText w:val="%3"/>
      <w:lvlJc w:val="left"/>
      <w:pPr>
        <w:ind w:left="24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6DE7D1A">
      <w:start w:val="1"/>
      <w:numFmt w:val="decimal"/>
      <w:lvlText w:val="%4"/>
      <w:lvlJc w:val="left"/>
      <w:pPr>
        <w:ind w:left="3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812C762">
      <w:start w:val="1"/>
      <w:numFmt w:val="lowerLetter"/>
      <w:lvlText w:val="%5"/>
      <w:lvlJc w:val="left"/>
      <w:pPr>
        <w:ind w:left="3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EE49BF4">
      <w:start w:val="1"/>
      <w:numFmt w:val="lowerRoman"/>
      <w:lvlText w:val="%6"/>
      <w:lvlJc w:val="left"/>
      <w:pPr>
        <w:ind w:left="4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9D01978">
      <w:start w:val="1"/>
      <w:numFmt w:val="decimal"/>
      <w:lvlText w:val="%7"/>
      <w:lvlJc w:val="left"/>
      <w:pPr>
        <w:ind w:left="5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D2CC2C4">
      <w:start w:val="1"/>
      <w:numFmt w:val="lowerLetter"/>
      <w:lvlText w:val="%8"/>
      <w:lvlJc w:val="left"/>
      <w:pPr>
        <w:ind w:left="6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AB8B5B2">
      <w:start w:val="1"/>
      <w:numFmt w:val="lowerRoman"/>
      <w:lvlText w:val="%9"/>
      <w:lvlJc w:val="left"/>
      <w:pPr>
        <w:ind w:left="6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1">
    <w:nsid w:val="53E13850"/>
    <w:multiLevelType w:val="hybridMultilevel"/>
    <w:tmpl w:val="1702F8A2"/>
    <w:lvl w:ilvl="0" w:tplc="F17009C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5F6FBB8">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C740B24">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C128296">
      <w:start w:val="1"/>
      <w:numFmt w:val="lowerLetter"/>
      <w:lvlRestart w:val="0"/>
      <w:lvlText w:val="(%4)"/>
      <w:lvlJc w:val="left"/>
      <w:pPr>
        <w:ind w:left="7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370726E">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4E6E6554">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C24B9CA">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2960776">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4AC2BAE">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1">
    <w:nsid w:val="55403F9F"/>
    <w:multiLevelType w:val="hybridMultilevel"/>
    <w:tmpl w:val="DA86EEB2"/>
    <w:lvl w:ilvl="0" w:tplc="C0CCFDF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B187DDE">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49AB1CE">
      <w:start w:val="1"/>
      <w:numFmt w:val="lowerRoman"/>
      <w:lvlText w:val="%3"/>
      <w:lvlJc w:val="left"/>
      <w:pPr>
        <w:ind w:left="86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AE6A7AE">
      <w:start w:val="1"/>
      <w:numFmt w:val="lowerLetter"/>
      <w:lvlRestart w:val="0"/>
      <w:lvlText w:val="(%4)"/>
      <w:lvlJc w:val="left"/>
      <w:pPr>
        <w:ind w:left="7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9C8D552">
      <w:start w:val="1"/>
      <w:numFmt w:val="lowerLetter"/>
      <w:lvlText w:val="%5"/>
      <w:lvlJc w:val="left"/>
      <w:pPr>
        <w:ind w:left="18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B3CE170">
      <w:start w:val="1"/>
      <w:numFmt w:val="lowerRoman"/>
      <w:lvlText w:val="%6"/>
      <w:lvlJc w:val="left"/>
      <w:pPr>
        <w:ind w:left="256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5C49F90">
      <w:start w:val="1"/>
      <w:numFmt w:val="decimal"/>
      <w:lvlText w:val="%7"/>
      <w:lvlJc w:val="left"/>
      <w:pPr>
        <w:ind w:left="328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090E328">
      <w:start w:val="1"/>
      <w:numFmt w:val="lowerLetter"/>
      <w:lvlText w:val="%8"/>
      <w:lvlJc w:val="left"/>
      <w:pPr>
        <w:ind w:left="400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7668D28">
      <w:start w:val="1"/>
      <w:numFmt w:val="lowerRoman"/>
      <w:lvlText w:val="%9"/>
      <w:lvlJc w:val="left"/>
      <w:pPr>
        <w:ind w:left="472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1">
    <w:nsid w:val="5AD61252"/>
    <w:multiLevelType w:val="hybridMultilevel"/>
    <w:tmpl w:val="0E3C99C8"/>
    <w:lvl w:ilvl="0" w:tplc="10DAD3E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E2C545C">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BE962CE4">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40CEC24">
      <w:start w:val="1"/>
      <w:numFmt w:val="lowerLetter"/>
      <w:lvlRestart w:val="0"/>
      <w:lvlText w:val="(%4)"/>
      <w:lvlJc w:val="left"/>
      <w:pPr>
        <w:ind w:left="1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B33CA852">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1545F04">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EFE7286">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CAC02C0">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3243766">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1">
    <w:nsid w:val="62232EF5"/>
    <w:multiLevelType w:val="hybridMultilevel"/>
    <w:tmpl w:val="4C76A72E"/>
    <w:lvl w:ilvl="0" w:tplc="2AA67EDE">
      <w:start w:val="1"/>
      <w:numFmt w:val="lowerLetter"/>
      <w:lvlText w:val="(%1)"/>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9B672D2">
      <w:start w:val="1"/>
      <w:numFmt w:val="lowerLetter"/>
      <w:lvlText w:val="%2"/>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5E6AC2E">
      <w:start w:val="1"/>
      <w:numFmt w:val="lowerRoman"/>
      <w:lvlText w:val="%3"/>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B80E508">
      <w:start w:val="1"/>
      <w:numFmt w:val="decimal"/>
      <w:lvlText w:val="%4"/>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8E43234">
      <w:start w:val="1"/>
      <w:numFmt w:val="lowerLetter"/>
      <w:lvlText w:val="%5"/>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5CE2CEFE">
      <w:start w:val="1"/>
      <w:numFmt w:val="lowerRoman"/>
      <w:lvlText w:val="%6"/>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3644F2A">
      <w:start w:val="1"/>
      <w:numFmt w:val="decimal"/>
      <w:lvlText w:val="%7"/>
      <w:lvlJc w:val="left"/>
      <w:pPr>
        <w:ind w:left="54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19AA6A4">
      <w:start w:val="1"/>
      <w:numFmt w:val="lowerLetter"/>
      <w:lvlText w:val="%8"/>
      <w:lvlJc w:val="left"/>
      <w:pPr>
        <w:ind w:left="61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0D67F1A">
      <w:start w:val="1"/>
      <w:numFmt w:val="lowerRoman"/>
      <w:lvlText w:val="%9"/>
      <w:lvlJc w:val="left"/>
      <w:pPr>
        <w:ind w:left="68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1">
    <w:nsid w:val="624D69E1"/>
    <w:multiLevelType w:val="hybridMultilevel"/>
    <w:tmpl w:val="657A6E06"/>
    <w:lvl w:ilvl="0" w:tplc="3F1A3490">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D3D07AF6">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1BC738E">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AAE2B12">
      <w:start w:val="13"/>
      <w:numFmt w:val="lowerLetter"/>
      <w:lvlRestart w:val="0"/>
      <w:lvlText w:val="(%4)"/>
      <w:lvlJc w:val="left"/>
      <w:pPr>
        <w:ind w:left="7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0125852">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20AB64E">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DDED054">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19E51DE">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39EE6D8">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1">
    <w:nsid w:val="63421F61"/>
    <w:multiLevelType w:val="hybridMultilevel"/>
    <w:tmpl w:val="0EDA3CC4"/>
    <w:lvl w:ilvl="0" w:tplc="8A78A148">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7DA189E">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E80D7BC">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3166DE6">
      <w:start w:val="1"/>
      <w:numFmt w:val="lowerLetter"/>
      <w:lvlRestart w:val="0"/>
      <w:lvlText w:val="(%4)"/>
      <w:lvlJc w:val="left"/>
      <w:pPr>
        <w:ind w:left="11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496FA18">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EE45010">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38C4E70">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96EF8A4">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DB267CE">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1">
    <w:nsid w:val="64FD0538"/>
    <w:multiLevelType w:val="hybridMultilevel"/>
    <w:tmpl w:val="CA06FD7E"/>
    <w:lvl w:ilvl="0" w:tplc="532E721C">
      <w:start w:val="1"/>
      <w:numFmt w:val="lowerLetter"/>
      <w:lvlText w:val="(%1)"/>
      <w:lvlJc w:val="left"/>
      <w:pPr>
        <w:ind w:left="9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21CF908">
      <w:start w:val="1"/>
      <w:numFmt w:val="lowerLetter"/>
      <w:lvlText w:val="%2"/>
      <w:lvlJc w:val="left"/>
      <w:pPr>
        <w:ind w:left="17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F509562">
      <w:start w:val="1"/>
      <w:numFmt w:val="lowerRoman"/>
      <w:lvlText w:val="%3"/>
      <w:lvlJc w:val="left"/>
      <w:pPr>
        <w:ind w:left="24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1F60B8C">
      <w:start w:val="1"/>
      <w:numFmt w:val="decimal"/>
      <w:lvlText w:val="%4"/>
      <w:lvlJc w:val="left"/>
      <w:pPr>
        <w:ind w:left="3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DC807AC">
      <w:start w:val="1"/>
      <w:numFmt w:val="lowerLetter"/>
      <w:lvlText w:val="%5"/>
      <w:lvlJc w:val="left"/>
      <w:pPr>
        <w:ind w:left="3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0F8D918">
      <w:start w:val="1"/>
      <w:numFmt w:val="lowerRoman"/>
      <w:lvlText w:val="%6"/>
      <w:lvlJc w:val="left"/>
      <w:pPr>
        <w:ind w:left="4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54C7122">
      <w:start w:val="1"/>
      <w:numFmt w:val="decimal"/>
      <w:lvlText w:val="%7"/>
      <w:lvlJc w:val="left"/>
      <w:pPr>
        <w:ind w:left="5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FBED43A">
      <w:start w:val="1"/>
      <w:numFmt w:val="lowerLetter"/>
      <w:lvlText w:val="%8"/>
      <w:lvlJc w:val="left"/>
      <w:pPr>
        <w:ind w:left="6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018CF64">
      <w:start w:val="1"/>
      <w:numFmt w:val="lowerRoman"/>
      <w:lvlText w:val="%9"/>
      <w:lvlJc w:val="left"/>
      <w:pPr>
        <w:ind w:left="6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1">
    <w:nsid w:val="68FD7B18"/>
    <w:multiLevelType w:val="hybridMultilevel"/>
    <w:tmpl w:val="4D0E5FF0"/>
    <w:lvl w:ilvl="0" w:tplc="16FE7FF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9FC9380">
      <w:start w:val="1"/>
      <w:numFmt w:val="lowerLetter"/>
      <w:lvlText w:val="%2"/>
      <w:lvlJc w:val="left"/>
      <w:pPr>
        <w:ind w:left="6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39AD804">
      <w:start w:val="1"/>
      <w:numFmt w:val="lowerRoman"/>
      <w:lvlText w:val="%3"/>
      <w:lvlJc w:val="left"/>
      <w:pPr>
        <w:ind w:left="88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AFA72E8">
      <w:start w:val="1"/>
      <w:numFmt w:val="lowerLetter"/>
      <w:lvlRestart w:val="0"/>
      <w:lvlText w:val="(%4)"/>
      <w:lvlJc w:val="left"/>
      <w:pPr>
        <w:ind w:left="131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B494162C">
      <w:start w:val="1"/>
      <w:numFmt w:val="lowerLetter"/>
      <w:lvlText w:val="%5"/>
      <w:lvlJc w:val="left"/>
      <w:pPr>
        <w:ind w:left="187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CC0DD8A">
      <w:start w:val="1"/>
      <w:numFmt w:val="lowerRoman"/>
      <w:lvlText w:val="%6"/>
      <w:lvlJc w:val="left"/>
      <w:pPr>
        <w:ind w:left="259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3AEDDB8">
      <w:start w:val="1"/>
      <w:numFmt w:val="decimal"/>
      <w:lvlText w:val="%7"/>
      <w:lvlJc w:val="left"/>
      <w:pPr>
        <w:ind w:left="331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77C927E">
      <w:start w:val="1"/>
      <w:numFmt w:val="lowerLetter"/>
      <w:lvlText w:val="%8"/>
      <w:lvlJc w:val="left"/>
      <w:pPr>
        <w:ind w:left="40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0E07E06">
      <w:start w:val="1"/>
      <w:numFmt w:val="lowerRoman"/>
      <w:lvlText w:val="%9"/>
      <w:lvlJc w:val="left"/>
      <w:pPr>
        <w:ind w:left="47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1">
    <w:nsid w:val="6C5B26A4"/>
    <w:multiLevelType w:val="hybridMultilevel"/>
    <w:tmpl w:val="4CF61000"/>
    <w:lvl w:ilvl="0" w:tplc="0FE2B6BC">
      <w:start w:val="1"/>
      <w:numFmt w:val="decimal"/>
      <w:lvlText w:val="%1."/>
      <w:lvlJc w:val="left"/>
      <w:pPr>
        <w:ind w:left="748"/>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1" w:tplc="E7C2B68A">
      <w:start w:val="1"/>
      <w:numFmt w:val="lowerLetter"/>
      <w:lvlText w:val="%2"/>
      <w:lvlJc w:val="left"/>
      <w:pPr>
        <w:ind w:left="118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2" w:tplc="62083A8A">
      <w:start w:val="1"/>
      <w:numFmt w:val="lowerRoman"/>
      <w:lvlText w:val="%3"/>
      <w:lvlJc w:val="left"/>
      <w:pPr>
        <w:ind w:left="190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3" w:tplc="52FCFF3A">
      <w:start w:val="1"/>
      <w:numFmt w:val="decimal"/>
      <w:lvlText w:val="%4"/>
      <w:lvlJc w:val="left"/>
      <w:pPr>
        <w:ind w:left="262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4" w:tplc="D75A58C0">
      <w:start w:val="1"/>
      <w:numFmt w:val="lowerLetter"/>
      <w:lvlText w:val="%5"/>
      <w:lvlJc w:val="left"/>
      <w:pPr>
        <w:ind w:left="334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5" w:tplc="3754F13A">
      <w:start w:val="1"/>
      <w:numFmt w:val="lowerRoman"/>
      <w:lvlText w:val="%6"/>
      <w:lvlJc w:val="left"/>
      <w:pPr>
        <w:ind w:left="406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6" w:tplc="FAD2D188">
      <w:start w:val="1"/>
      <w:numFmt w:val="decimal"/>
      <w:lvlText w:val="%7"/>
      <w:lvlJc w:val="left"/>
      <w:pPr>
        <w:ind w:left="478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7" w:tplc="F83A77D0">
      <w:start w:val="1"/>
      <w:numFmt w:val="lowerLetter"/>
      <w:lvlText w:val="%8"/>
      <w:lvlJc w:val="left"/>
      <w:pPr>
        <w:ind w:left="550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8" w:tplc="D2D84DC2">
      <w:start w:val="1"/>
      <w:numFmt w:val="lowerRoman"/>
      <w:lvlText w:val="%9"/>
      <w:lvlJc w:val="left"/>
      <w:pPr>
        <w:ind w:left="6227"/>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abstractNum>
  <w:abstractNum w:abstractNumId="35" w15:restartNumberingAfterBreak="1">
    <w:nsid w:val="6C9A1E2A"/>
    <w:multiLevelType w:val="multilevel"/>
    <w:tmpl w:val="B8284D26"/>
    <w:lvl w:ilvl="0">
      <w:start w:val="3"/>
      <w:numFmt w:val="decimal"/>
      <w:lvlText w:val="%1."/>
      <w:lvlJc w:val="left"/>
      <w:pPr>
        <w:ind w:left="748"/>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7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7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3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0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47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1">
    <w:nsid w:val="6EB15C77"/>
    <w:multiLevelType w:val="hybridMultilevel"/>
    <w:tmpl w:val="1B4C8416"/>
    <w:lvl w:ilvl="0" w:tplc="DF0C77B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C0EBCC6">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4C80F46">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DDEA9D0">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A866F7E">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2527FF2">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C3CD4BE">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29A2A340">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2AC1B84">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1">
    <w:nsid w:val="72D35B77"/>
    <w:multiLevelType w:val="hybridMultilevel"/>
    <w:tmpl w:val="789A316C"/>
    <w:lvl w:ilvl="0" w:tplc="49B05C40">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140E406">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B503288">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74AA726">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2189F66">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8DBE24E6">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4240340">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38EE24E">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60864CC">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1">
    <w:nsid w:val="7AFC6DC6"/>
    <w:multiLevelType w:val="hybridMultilevel"/>
    <w:tmpl w:val="385CA1AE"/>
    <w:lvl w:ilvl="0" w:tplc="4370AE0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564AFBC">
      <w:start w:val="1"/>
      <w:numFmt w:val="lowerLetter"/>
      <w:lvlText w:val="%2"/>
      <w:lvlJc w:val="left"/>
      <w:pPr>
        <w:ind w:left="6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AE044F2">
      <w:start w:val="1"/>
      <w:numFmt w:val="lowerRoman"/>
      <w:lvlText w:val="%3"/>
      <w:lvlJc w:val="left"/>
      <w:pPr>
        <w:ind w:left="8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5176B4DC">
      <w:start w:val="1"/>
      <w:numFmt w:val="lowerLetter"/>
      <w:lvlRestart w:val="0"/>
      <w:lvlText w:val="(%4)"/>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8CA3664">
      <w:start w:val="1"/>
      <w:numFmt w:val="lowerLetter"/>
      <w:lvlText w:val="%5"/>
      <w:lvlJc w:val="left"/>
      <w:pPr>
        <w:ind w:left="18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9F865CC">
      <w:start w:val="1"/>
      <w:numFmt w:val="lowerRoman"/>
      <w:lvlText w:val="%6"/>
      <w:lvlJc w:val="left"/>
      <w:pPr>
        <w:ind w:left="25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5B2F550">
      <w:start w:val="1"/>
      <w:numFmt w:val="decimal"/>
      <w:lvlText w:val="%7"/>
      <w:lvlJc w:val="left"/>
      <w:pPr>
        <w:ind w:left="32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6EACC12">
      <w:start w:val="1"/>
      <w:numFmt w:val="lowerLetter"/>
      <w:lvlText w:val="%8"/>
      <w:lvlJc w:val="left"/>
      <w:pPr>
        <w:ind w:left="40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78CFB82">
      <w:start w:val="1"/>
      <w:numFmt w:val="lowerRoman"/>
      <w:lvlText w:val="%9"/>
      <w:lvlJc w:val="left"/>
      <w:pPr>
        <w:ind w:left="47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1">
    <w:nsid w:val="7D5D3012"/>
    <w:multiLevelType w:val="hybridMultilevel"/>
    <w:tmpl w:val="B3647308"/>
    <w:lvl w:ilvl="0" w:tplc="5E3ECE7E">
      <w:start w:val="1"/>
      <w:numFmt w:val="lowerLetter"/>
      <w:lvlRestart w:val="0"/>
      <w:lvlText w:val="(%1)"/>
      <w:lvlJc w:val="left"/>
      <w:pPr>
        <w:ind w:left="11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18621279">
    <w:abstractNumId w:val="34"/>
  </w:num>
  <w:num w:numId="2" w16cid:durableId="1482621658">
    <w:abstractNumId w:val="12"/>
  </w:num>
  <w:num w:numId="3" w16cid:durableId="1971326481">
    <w:abstractNumId w:val="16"/>
  </w:num>
  <w:num w:numId="4" w16cid:durableId="1056974214">
    <w:abstractNumId w:val="27"/>
  </w:num>
  <w:num w:numId="5" w16cid:durableId="1146168740">
    <w:abstractNumId w:val="29"/>
  </w:num>
  <w:num w:numId="6" w16cid:durableId="970480926">
    <w:abstractNumId w:val="21"/>
  </w:num>
  <w:num w:numId="7" w16cid:durableId="1814984272">
    <w:abstractNumId w:val="25"/>
  </w:num>
  <w:num w:numId="8" w16cid:durableId="1280067581">
    <w:abstractNumId w:val="0"/>
  </w:num>
  <w:num w:numId="9" w16cid:durableId="456266384">
    <w:abstractNumId w:val="32"/>
  </w:num>
  <w:num w:numId="10" w16cid:durableId="1496452539">
    <w:abstractNumId w:val="35"/>
  </w:num>
  <w:num w:numId="11" w16cid:durableId="991133135">
    <w:abstractNumId w:val="1"/>
  </w:num>
  <w:num w:numId="12" w16cid:durableId="68120333">
    <w:abstractNumId w:val="37"/>
  </w:num>
  <w:num w:numId="13" w16cid:durableId="1619407231">
    <w:abstractNumId w:val="11"/>
  </w:num>
  <w:num w:numId="14" w16cid:durableId="1708988345">
    <w:abstractNumId w:val="7"/>
  </w:num>
  <w:num w:numId="15" w16cid:durableId="620261304">
    <w:abstractNumId w:val="31"/>
  </w:num>
  <w:num w:numId="16" w16cid:durableId="1496262503">
    <w:abstractNumId w:val="30"/>
  </w:num>
  <w:num w:numId="17" w16cid:durableId="399134068">
    <w:abstractNumId w:val="22"/>
  </w:num>
  <w:num w:numId="18" w16cid:durableId="229923001">
    <w:abstractNumId w:val="28"/>
  </w:num>
  <w:num w:numId="19" w16cid:durableId="1718699969">
    <w:abstractNumId w:val="23"/>
  </w:num>
  <w:num w:numId="20" w16cid:durableId="467746161">
    <w:abstractNumId w:val="3"/>
  </w:num>
  <w:num w:numId="21" w16cid:durableId="1089810253">
    <w:abstractNumId w:val="9"/>
  </w:num>
  <w:num w:numId="22" w16cid:durableId="151457143">
    <w:abstractNumId w:val="24"/>
  </w:num>
  <w:num w:numId="23" w16cid:durableId="885876510">
    <w:abstractNumId w:val="18"/>
  </w:num>
  <w:num w:numId="24" w16cid:durableId="1565212535">
    <w:abstractNumId w:val="36"/>
  </w:num>
  <w:num w:numId="25" w16cid:durableId="1990089763">
    <w:abstractNumId w:val="2"/>
  </w:num>
  <w:num w:numId="26" w16cid:durableId="929432547">
    <w:abstractNumId w:val="33"/>
  </w:num>
  <w:num w:numId="27" w16cid:durableId="1415316655">
    <w:abstractNumId w:val="8"/>
  </w:num>
  <w:num w:numId="28" w16cid:durableId="479544442">
    <w:abstractNumId w:val="20"/>
  </w:num>
  <w:num w:numId="29" w16cid:durableId="72439695">
    <w:abstractNumId w:val="5"/>
  </w:num>
  <w:num w:numId="30" w16cid:durableId="1139768514">
    <w:abstractNumId w:val="10"/>
  </w:num>
  <w:num w:numId="31" w16cid:durableId="845173619">
    <w:abstractNumId w:val="15"/>
  </w:num>
  <w:num w:numId="32" w16cid:durableId="1597129566">
    <w:abstractNumId w:val="14"/>
  </w:num>
  <w:num w:numId="33" w16cid:durableId="2088109749">
    <w:abstractNumId w:val="17"/>
  </w:num>
  <w:num w:numId="34" w16cid:durableId="1907841718">
    <w:abstractNumId w:val="38"/>
  </w:num>
  <w:num w:numId="35" w16cid:durableId="15468784">
    <w:abstractNumId w:val="13"/>
  </w:num>
  <w:num w:numId="36" w16cid:durableId="962688370">
    <w:abstractNumId w:val="26"/>
  </w:num>
  <w:num w:numId="37" w16cid:durableId="1720320970">
    <w:abstractNumId w:val="6"/>
  </w:num>
  <w:num w:numId="38" w16cid:durableId="599677532">
    <w:abstractNumId w:val="19"/>
  </w:num>
  <w:num w:numId="39" w16cid:durableId="1692149321">
    <w:abstractNumId w:val="39"/>
  </w:num>
  <w:num w:numId="40" w16cid:durableId="830095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8B"/>
    <w:rsid w:val="00080692"/>
    <w:rsid w:val="00160A71"/>
    <w:rsid w:val="00240B69"/>
    <w:rsid w:val="00252260"/>
    <w:rsid w:val="002D3844"/>
    <w:rsid w:val="003D2A14"/>
    <w:rsid w:val="005B545A"/>
    <w:rsid w:val="00715AD5"/>
    <w:rsid w:val="007F145B"/>
    <w:rsid w:val="00907883"/>
    <w:rsid w:val="00AB1347"/>
    <w:rsid w:val="00B675EF"/>
    <w:rsid w:val="00B8228B"/>
    <w:rsid w:val="00B9612F"/>
    <w:rsid w:val="00CA5FAF"/>
    <w:rsid w:val="00E637D6"/>
    <w:rsid w:val="00EC1FE4"/>
    <w:rsid w:val="00F72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07D945F"/>
  <w15:chartTrackingRefBased/>
  <w15:docId w15:val="{49DD4942-EACA-0E4C-AE42-8F669A7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B8228B"/>
    <w:pPr>
      <w:keepNext/>
      <w:keepLines/>
      <w:spacing w:line="259" w:lineRule="auto"/>
      <w:ind w:left="117" w:hanging="10"/>
      <w:outlineLvl w:val="0"/>
    </w:pPr>
    <w:rPr>
      <w:rFonts w:ascii="Verdana" w:eastAsia="Verdana" w:hAnsi="Verdana" w:cs="Verdana"/>
      <w:i/>
      <w:color w:val="000000"/>
      <w:kern w:val="0"/>
      <w:sz w:val="19"/>
      <w:u w:val="single" w:color="00000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28B"/>
    <w:rPr>
      <w:rFonts w:ascii="Verdana" w:eastAsia="Verdana" w:hAnsi="Verdana" w:cs="Verdana"/>
      <w:i/>
      <w:color w:val="000000"/>
      <w:kern w:val="0"/>
      <w:sz w:val="19"/>
      <w:u w:val="single" w:color="000000"/>
      <w:lang w:eastAsia="pt-BR"/>
      <w14:ligatures w14:val="none"/>
    </w:rPr>
  </w:style>
  <w:style w:type="paragraph" w:styleId="PargrafodaLista">
    <w:name w:val="List Paragraph"/>
    <w:basedOn w:val="Normal"/>
    <w:uiPriority w:val="34"/>
    <w:qFormat/>
    <w:rsid w:val="00B8228B"/>
    <w:pPr>
      <w:spacing w:after="4" w:line="248" w:lineRule="auto"/>
      <w:ind w:left="720" w:right="7" w:hanging="6"/>
      <w:contextualSpacing/>
      <w:jc w:val="both"/>
    </w:pPr>
    <w:rPr>
      <w:rFonts w:ascii="Verdana" w:eastAsia="Verdana" w:hAnsi="Verdana" w:cs="Verdana"/>
      <w:color w:val="000000"/>
      <w:kern w:val="0"/>
      <w:sz w:val="19"/>
      <w:lang w:eastAsia="pt-BR"/>
      <w14:ligatures w14:val="none"/>
    </w:rPr>
  </w:style>
  <w:style w:type="paragraph" w:styleId="Cabealho">
    <w:name w:val="header"/>
    <w:basedOn w:val="Normal"/>
    <w:link w:val="CabealhoChar"/>
    <w:uiPriority w:val="99"/>
    <w:unhideWhenUsed/>
    <w:rsid w:val="00B8228B"/>
    <w:pPr>
      <w:tabs>
        <w:tab w:val="center" w:pos="4252"/>
        <w:tab w:val="right" w:pos="8504"/>
      </w:tabs>
      <w:ind w:left="113" w:right="7" w:hanging="6"/>
      <w:jc w:val="both"/>
    </w:pPr>
    <w:rPr>
      <w:rFonts w:ascii="Verdana" w:eastAsia="Verdana" w:hAnsi="Verdana" w:cs="Verdana"/>
      <w:color w:val="000000"/>
      <w:kern w:val="0"/>
      <w:sz w:val="19"/>
      <w:lang w:eastAsia="pt-BR"/>
      <w14:ligatures w14:val="none"/>
    </w:rPr>
  </w:style>
  <w:style w:type="character" w:customStyle="1" w:styleId="CabealhoChar">
    <w:name w:val="Cabeçalho Char"/>
    <w:basedOn w:val="Fontepargpadro"/>
    <w:link w:val="Cabealho"/>
    <w:uiPriority w:val="99"/>
    <w:rsid w:val="00B8228B"/>
    <w:rPr>
      <w:rFonts w:ascii="Verdana" w:eastAsia="Verdana" w:hAnsi="Verdana" w:cs="Verdana"/>
      <w:color w:val="000000"/>
      <w:kern w:val="0"/>
      <w:sz w:val="19"/>
      <w:lang w:eastAsia="pt-BR"/>
      <w14:ligatures w14:val="none"/>
    </w:rPr>
  </w:style>
  <w:style w:type="paragraph" w:styleId="Rodap">
    <w:name w:val="footer"/>
    <w:basedOn w:val="Normal"/>
    <w:link w:val="RodapChar"/>
    <w:uiPriority w:val="99"/>
    <w:unhideWhenUsed/>
    <w:rsid w:val="00B8228B"/>
    <w:pPr>
      <w:tabs>
        <w:tab w:val="center" w:pos="4252"/>
        <w:tab w:val="right" w:pos="8504"/>
      </w:tabs>
      <w:ind w:left="113" w:right="7" w:hanging="6"/>
      <w:jc w:val="both"/>
    </w:pPr>
    <w:rPr>
      <w:rFonts w:ascii="Verdana" w:eastAsia="Verdana" w:hAnsi="Verdana" w:cs="Verdana"/>
      <w:color w:val="000000"/>
      <w:kern w:val="0"/>
      <w:sz w:val="19"/>
      <w:lang w:eastAsia="pt-BR"/>
      <w14:ligatures w14:val="none"/>
    </w:rPr>
  </w:style>
  <w:style w:type="character" w:customStyle="1" w:styleId="RodapChar">
    <w:name w:val="Rodapé Char"/>
    <w:basedOn w:val="Fontepargpadro"/>
    <w:link w:val="Rodap"/>
    <w:uiPriority w:val="99"/>
    <w:rsid w:val="00B8228B"/>
    <w:rPr>
      <w:rFonts w:ascii="Verdana" w:eastAsia="Verdana" w:hAnsi="Verdana" w:cs="Verdana"/>
      <w:color w:val="000000"/>
      <w:kern w:val="0"/>
      <w:sz w:val="19"/>
      <w:lang w:eastAsia="pt-BR"/>
      <w14:ligatures w14:val="none"/>
    </w:rPr>
  </w:style>
  <w:style w:type="paragraph" w:customStyle="1" w:styleId="DataeAss">
    <w:name w:val="Data e Ass."/>
    <w:basedOn w:val="Normal"/>
    <w:rsid w:val="00B8228B"/>
    <w:pPr>
      <w:suppressAutoHyphens/>
      <w:spacing w:after="200" w:line="276" w:lineRule="auto"/>
      <w:ind w:left="2832" w:firstLine="1"/>
      <w:jc w:val="center"/>
    </w:pPr>
    <w:rPr>
      <w:rFonts w:ascii="Dark Courier" w:eastAsia="Calibri" w:hAnsi="Dark Courier" w:cs="Calibri"/>
      <w:kern w:val="0"/>
      <w:sz w:val="22"/>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ogarcia/Library/Group%20Containers/UBF8T346G9.Office/User%20Content.localized/Templates.localized/Normal.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6717</Words>
  <Characters>36277</Characters>
  <Application>Microsoft Office Word</Application>
  <DocSecurity>0</DocSecurity>
  <Lines>302</Lines>
  <Paragraphs>85</Paragraphs>
  <ScaleCrop>false</ScaleCrop>
  <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Breno Garcia de Oliveira</dc:creator>
  <cp:keywords/>
  <dc:description/>
  <cp:lastModifiedBy>Breno Garcia GDO | Advogados</cp:lastModifiedBy>
  <cp:revision>3</cp:revision>
  <dcterms:created xsi:type="dcterms:W3CDTF">2024-08-05T17:25:00Z</dcterms:created>
  <dcterms:modified xsi:type="dcterms:W3CDTF">2024-08-05T18:32:00Z</dcterms:modified>
</cp:coreProperties>
</file>